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21DFC" w14:textId="2B5272E2" w:rsidR="003D542F" w:rsidRDefault="003D542F" w:rsidP="00552EE3">
      <w:pPr>
        <w:spacing w:after="0" w:line="240" w:lineRule="auto"/>
        <w:rPr>
          <w:b/>
          <w:bCs/>
          <w:sz w:val="32"/>
          <w:szCs w:val="32"/>
        </w:rPr>
      </w:pPr>
      <w:r w:rsidRPr="00552EE3">
        <w:rPr>
          <w:rFonts w:ascii="Palatino Linotype" w:hAnsi="Palatino Linotyp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12CAB" wp14:editId="46BE41AE">
                <wp:simplePos x="0" y="0"/>
                <wp:positionH relativeFrom="column">
                  <wp:posOffset>2777705</wp:posOffset>
                </wp:positionH>
                <wp:positionV relativeFrom="paragraph">
                  <wp:posOffset>-539151</wp:posOffset>
                </wp:positionV>
                <wp:extent cx="3933645" cy="1146798"/>
                <wp:effectExtent l="57150" t="19050" r="67310" b="92075"/>
                <wp:wrapNone/>
                <wp:docPr id="9" name="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645" cy="1146798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1C852" w14:textId="4367C212" w:rsidR="00E25414" w:rsidRPr="00F417BF" w:rsidRDefault="00E25414" w:rsidP="00E2541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This tool could be used at a 1</w:t>
                            </w:r>
                            <w:r w:rsidRPr="00F417BF">
                              <w:rPr>
                                <w:rFonts w:ascii="Times New Roman" w:hAnsi="Times New Roman"/>
                                <w:vertAlign w:val="superscript"/>
                              </w:rPr>
                              <w:t>st</w:t>
                            </w:r>
                            <w:r w:rsidRPr="00F417BF">
                              <w:rPr>
                                <w:rFonts w:ascii="Times New Roman" w:hAnsi="Times New Roman"/>
                              </w:rPr>
                              <w:t xml:space="preserve"> or 2</w:t>
                            </w:r>
                            <w:r w:rsidRPr="00F417BF">
                              <w:rPr>
                                <w:rFonts w:ascii="Times New Roman" w:hAnsi="Times New Roman"/>
                                <w:vertAlign w:val="superscript"/>
                              </w:rPr>
                              <w:t>nd</w:t>
                            </w:r>
                            <w:r w:rsidRPr="00F417BF">
                              <w:rPr>
                                <w:rFonts w:ascii="Times New Roman" w:hAnsi="Times New Roman"/>
                              </w:rPr>
                              <w:t xml:space="preserve"> steering committee meeting to he</w:t>
                            </w:r>
                            <w:r w:rsidR="00E27FC8" w:rsidRPr="00F417BF">
                              <w:rPr>
                                <w:rFonts w:ascii="Times New Roman" w:hAnsi="Times New Roman"/>
                              </w:rPr>
                              <w:t>lp members share their personal motivations, identify key challenges and opportunities in the local environment, and envision long-term initiative goals.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9" o:spid="_x0000_s1026" type="#_x0000_t65" style="position:absolute;margin-left:218.7pt;margin-top:-42.45pt;width:309.75pt;height:9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" adj="18000" fillcolor="#92d050" strokecolor="#92d050">
                <v:shadow on="t" color="black" opacity="22937f" origin=",.5" offset="0,.63889mm"/>
                <v:textbox>
                  <w:txbxContent>
                    <w:p w14:paraId="0FE1C852" w14:textId="4367C212" w:rsidR="00E25414" w:rsidRPr="00F417BF" w:rsidRDefault="00E25414" w:rsidP="00E2541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This tool could be used at a 1</w:t>
                      </w:r>
                      <w:r w:rsidRPr="00F417BF">
                        <w:rPr>
                          <w:rFonts w:ascii="Times New Roman" w:hAnsi="Times New Roman"/>
                          <w:vertAlign w:val="superscript"/>
                        </w:rPr>
                        <w:t>st</w:t>
                      </w:r>
                      <w:r w:rsidRPr="00F417BF">
                        <w:rPr>
                          <w:rFonts w:ascii="Times New Roman" w:hAnsi="Times New Roman"/>
                        </w:rPr>
                        <w:t xml:space="preserve"> or 2</w:t>
                      </w:r>
                      <w:r w:rsidRPr="00F417BF">
                        <w:rPr>
                          <w:rFonts w:ascii="Times New Roman" w:hAnsi="Times New Roman"/>
                          <w:vertAlign w:val="superscript"/>
                        </w:rPr>
                        <w:t>nd</w:t>
                      </w:r>
                      <w:r w:rsidRPr="00F417BF">
                        <w:rPr>
                          <w:rFonts w:ascii="Times New Roman" w:hAnsi="Times New Roman"/>
                        </w:rPr>
                        <w:t xml:space="preserve"> steering committee meeting to he</w:t>
                      </w:r>
                      <w:r w:rsidR="00E27FC8" w:rsidRPr="00F417BF">
                        <w:rPr>
                          <w:rFonts w:ascii="Times New Roman" w:hAnsi="Times New Roman"/>
                        </w:rPr>
                        <w:t>lp members share their personal motivations, identify key challenges and opportunities in the local environment, and envision long-term initiative goals.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8CAF3B2" wp14:editId="06B91313">
            <wp:simplePos x="0" y="0"/>
            <wp:positionH relativeFrom="page">
              <wp:posOffset>6086</wp:posOffset>
            </wp:positionH>
            <wp:positionV relativeFrom="page">
              <wp:posOffset>-15240</wp:posOffset>
            </wp:positionV>
            <wp:extent cx="7772400" cy="14871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87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51AD8" w14:textId="77777777" w:rsidR="003D542F" w:rsidRDefault="003D542F" w:rsidP="00552EE3">
      <w:pPr>
        <w:spacing w:after="0" w:line="240" w:lineRule="auto"/>
        <w:rPr>
          <w:b/>
          <w:bCs/>
          <w:sz w:val="32"/>
          <w:szCs w:val="32"/>
        </w:rPr>
      </w:pPr>
    </w:p>
    <w:p w14:paraId="5463C98D" w14:textId="77777777" w:rsidR="003D542F" w:rsidRDefault="003D542F" w:rsidP="00552EE3">
      <w:pPr>
        <w:spacing w:after="0" w:line="240" w:lineRule="auto"/>
        <w:rPr>
          <w:b/>
          <w:bCs/>
          <w:sz w:val="32"/>
          <w:szCs w:val="32"/>
        </w:rPr>
      </w:pPr>
    </w:p>
    <w:p w14:paraId="7275B0F2" w14:textId="755725CF" w:rsidR="005432EA" w:rsidRPr="00F417BF" w:rsidRDefault="00043D49" w:rsidP="00552EE3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F417BF">
        <w:rPr>
          <w:rFonts w:ascii="Times New Roman" w:hAnsi="Times New Roman"/>
          <w:b/>
          <w:bCs/>
          <w:sz w:val="32"/>
          <w:szCs w:val="32"/>
        </w:rPr>
        <w:t>Introductions</w:t>
      </w:r>
    </w:p>
    <w:p w14:paraId="281230D2" w14:textId="11225128" w:rsidR="005432EA" w:rsidRPr="00F417BF" w:rsidRDefault="005432EA" w:rsidP="00D127F4">
      <w:pPr>
        <w:pStyle w:val="Heading5"/>
        <w:rPr>
          <w:rFonts w:ascii="Times New Roman" w:hAnsi="Times New Roman"/>
        </w:rPr>
      </w:pPr>
      <w:proofErr w:type="spellStart"/>
      <w:r w:rsidRPr="00F417BF">
        <w:rPr>
          <w:rFonts w:ascii="Times New Roman" w:hAnsi="Times New Roman"/>
        </w:rPr>
        <w:t>Self Introduction</w:t>
      </w:r>
      <w:proofErr w:type="spellEnd"/>
    </w:p>
    <w:p w14:paraId="40E44B1C" w14:textId="6C903928" w:rsidR="005432EA" w:rsidRPr="00F417BF" w:rsidRDefault="005432EA" w:rsidP="005432EA">
      <w:pPr>
        <w:rPr>
          <w:rFonts w:ascii="Times New Roman" w:hAnsi="Times New Roman"/>
        </w:rPr>
      </w:pPr>
      <w:r w:rsidRPr="00F417BF">
        <w:rPr>
          <w:rFonts w:ascii="Times New Roman" w:hAnsi="Times New Roman"/>
        </w:rPr>
        <w:t>Please introduce yourself by name and organization.</w:t>
      </w:r>
    </w:p>
    <w:p w14:paraId="5CE7BA56" w14:textId="77777777" w:rsidR="005432EA" w:rsidRPr="00F417BF" w:rsidRDefault="005432EA" w:rsidP="00D127F4">
      <w:pPr>
        <w:pStyle w:val="Heading5"/>
        <w:rPr>
          <w:rFonts w:ascii="Times New Roman" w:hAnsi="Times New Roman"/>
        </w:rPr>
      </w:pPr>
    </w:p>
    <w:p w14:paraId="44D70C9E" w14:textId="6F4E798C" w:rsidR="00DE39CC" w:rsidRPr="00F417BF" w:rsidRDefault="00D127F4" w:rsidP="00D127F4">
      <w:pPr>
        <w:pStyle w:val="Heading5"/>
        <w:rPr>
          <w:rFonts w:ascii="Times New Roman" w:hAnsi="Times New Roman"/>
        </w:rPr>
      </w:pPr>
      <w:r w:rsidRPr="00F417BF">
        <w:rPr>
          <w:rFonts w:ascii="Times New Roman" w:hAnsi="Times New Roman"/>
        </w:rPr>
        <w:t xml:space="preserve">Why Is It Important for Me to Be Here? </w:t>
      </w:r>
    </w:p>
    <w:p w14:paraId="242257D0" w14:textId="7F5D2608" w:rsidR="00D127F4" w:rsidRPr="00F417BF" w:rsidRDefault="00043D49" w:rsidP="005432EA">
      <w:pPr>
        <w:rPr>
          <w:rFonts w:ascii="Times New Roman" w:hAnsi="Times New Roman"/>
          <w:i/>
        </w:rPr>
      </w:pPr>
      <w:r w:rsidRPr="00F417BF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2D6DEC" wp14:editId="410BC658">
                <wp:simplePos x="0" y="0"/>
                <wp:positionH relativeFrom="column">
                  <wp:posOffset>-35560</wp:posOffset>
                </wp:positionH>
                <wp:positionV relativeFrom="paragraph">
                  <wp:posOffset>755650</wp:posOffset>
                </wp:positionV>
                <wp:extent cx="5943600" cy="4281170"/>
                <wp:effectExtent l="19050" t="19050" r="19050" b="24130"/>
                <wp:wrapThrough wrapText="bothSides">
                  <wp:wrapPolygon edited="0">
                    <wp:start x="-69" y="-96"/>
                    <wp:lineTo x="-69" y="14705"/>
                    <wp:lineTo x="4985" y="15378"/>
                    <wp:lineTo x="10800" y="15378"/>
                    <wp:lineTo x="10800" y="16916"/>
                    <wp:lineTo x="-69" y="17685"/>
                    <wp:lineTo x="-69" y="21626"/>
                    <wp:lineTo x="21600" y="21626"/>
                    <wp:lineTo x="21600" y="17685"/>
                    <wp:lineTo x="20977" y="17685"/>
                    <wp:lineTo x="10731" y="16916"/>
                    <wp:lineTo x="10800" y="15378"/>
                    <wp:lineTo x="16269" y="15378"/>
                    <wp:lineTo x="21600" y="14609"/>
                    <wp:lineTo x="21531" y="-96"/>
                    <wp:lineTo x="-69" y="-96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281170"/>
                          <a:chOff x="0" y="0"/>
                          <a:chExt cx="5943600" cy="428117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3547110"/>
                            <a:ext cx="594360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3388FA5E" w14:textId="28F9AC8F" w:rsidR="00D11043" w:rsidRPr="00F417BF" w:rsidRDefault="00D11043" w:rsidP="00043D49">
                              <w:pPr>
                                <w:pStyle w:val="Default"/>
                                <w:rPr>
                                  <w:i/>
                                  <w:color w:val="00B0F0"/>
                                  <w:sz w:val="22"/>
                                  <w:szCs w:val="22"/>
                                </w:rPr>
                              </w:pPr>
                              <w:r w:rsidRPr="00F417BF">
                                <w:rPr>
                                  <w:i/>
                                  <w:color w:val="00B0F0"/>
                                  <w:sz w:val="22"/>
                                  <w:szCs w:val="22"/>
                                </w:rPr>
                                <w:t>&lt;Insert Information on Initiative Goal&gt;</w:t>
                              </w:r>
                            </w:p>
                            <w:p w14:paraId="6C87FEA0" w14:textId="6BC198FC" w:rsidR="00575939" w:rsidRPr="00F417BF" w:rsidRDefault="00D11043" w:rsidP="00043D49">
                              <w:pPr>
                                <w:pStyle w:val="Default"/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</w:pPr>
                              <w:r w:rsidRPr="00F417BF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E.g., t</w:t>
                              </w:r>
                              <w:r w:rsidR="00575939" w:rsidRPr="00F417BF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he overarching goal is to connect English-Learner adults to high-need regional career pathways through a structured and coordinated multi-sector network across workforce development, education, business and labor, community-based organizations and support services.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35560" y="0"/>
                            <a:ext cx="5833533" cy="2861734"/>
                            <a:chOff x="0" y="0"/>
                            <a:chExt cx="5833533" cy="286173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833533" cy="28617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62255" y="143510"/>
                              <a:ext cx="5045710" cy="88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6845D5" w14:textId="7E48DE5C" w:rsidR="00575939" w:rsidRPr="00F417BF" w:rsidRDefault="00575939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F417BF">
                                  <w:rPr>
                                    <w:rFonts w:ascii="Times New Roman" w:hAnsi="Times New Roman"/>
                                  </w:rPr>
                                  <w:t xml:space="preserve">It is important for me to be here today because: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7" style="position:absolute;margin-left:-2.8pt;margin-top:59.5pt;width:468pt;height:337.1pt;z-index:251661312" coordsize="59436,4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35471;width:59436;height:73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mMLsA&#10;AADaAAAADwAAAGRycy9kb3ducmV2LnhtbERPSwrCMBDdC94hjOCmaKqgaDUtIgiiKz8HGJqxLTaT&#10;0kSttzeC4Gp4vO+ss87U4kmtqywrmIxjEMS51RUXCq6X3WgBwnlkjbVlUvAmB1na760x0fbFJ3qe&#10;fSFCCLsEFZTeN4mULi/JoBvbhjhwN9sa9AG2hdQtvkK4qeU0jufSYMWhocSGtiXl9/PDKIj0cXnR&#10;p9mxsVRsp9Eh4puNlBoOus0KhKfO/8U/916H+fB95Xtl+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KWZjC7AAAA2gAAAA8AAAAAAAAAAAAAAAAAmAIAAGRycy9kb3ducmV2Lnht&#10;bFBLBQYAAAAABAAEAPUAAACAAwAAAAA=&#10;" filled="f" strokecolor="black [3213]">
                  <v:stroke dashstyle="1 1"/>
                  <v:textbox style="mso-fit-shape-to-text:t">
                    <w:txbxContent>
                      <w:p w14:paraId="3388FA5E" w14:textId="28F9AC8F" w:rsidR="00D11043" w:rsidRPr="00F417BF" w:rsidRDefault="00D11043" w:rsidP="00043D49">
                        <w:pPr>
                          <w:pStyle w:val="Default"/>
                          <w:rPr>
                            <w:i/>
                            <w:color w:val="00B0F0"/>
                            <w:sz w:val="22"/>
                            <w:szCs w:val="22"/>
                          </w:rPr>
                        </w:pPr>
                        <w:r w:rsidRPr="00F417BF">
                          <w:rPr>
                            <w:i/>
                            <w:color w:val="00B0F0"/>
                            <w:sz w:val="22"/>
                            <w:szCs w:val="22"/>
                          </w:rPr>
                          <w:t>&lt;Insert Information on Initiative Goal&gt;</w:t>
                        </w:r>
                      </w:p>
                      <w:p w14:paraId="6C87FEA0" w14:textId="6BC198FC" w:rsidR="00575939" w:rsidRPr="00F417BF" w:rsidRDefault="00D11043" w:rsidP="00043D49">
                        <w:pPr>
                          <w:pStyle w:val="Default"/>
                          <w:rPr>
                            <w:color w:val="00B0F0"/>
                            <w:sz w:val="22"/>
                            <w:szCs w:val="22"/>
                          </w:rPr>
                        </w:pPr>
                        <w:r w:rsidRPr="00F417BF">
                          <w:rPr>
                            <w:color w:val="00B0F0"/>
                            <w:sz w:val="22"/>
                            <w:szCs w:val="22"/>
                          </w:rPr>
                          <w:t>E.g., t</w:t>
                        </w:r>
                        <w:r w:rsidR="00575939" w:rsidRPr="00F417BF">
                          <w:rPr>
                            <w:color w:val="00B0F0"/>
                            <w:sz w:val="22"/>
                            <w:szCs w:val="22"/>
                          </w:rPr>
                          <w:t>he overarching goal is to connect English-Learner adults to high-need regional career pathways through a structured and coordinated multi-sector network across workforce development, education, business and labor, community-based organizations and support services. </w:t>
                        </w:r>
                      </w:p>
                    </w:txbxContent>
                  </v:textbox>
                </v:shape>
                <v:group id="Group 6" o:spid="_x0000_s1029" style="position:absolute;left:355;width:58335;height:28617" coordsize="58335,28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3" o:spid="_x0000_s1030" style="position:absolute;width:58335;height:28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Y+MMA&#10;AADaAAAADwAAAGRycy9kb3ducmV2LnhtbESPQYvCMBSE78L+h/AW9iKauoJoNcqiCIpe7K6It0fz&#10;bMs2L6WJtv57Iwgeh5n5hpktWlOKG9WusKxg0I9AEKdWF5wp+Ptd98YgnEfWWFomBXdysJh/dGYY&#10;a9vwgW6Jz0SAsItRQe59FUvp0pwMur6tiIN3sbVBH2SdSV1jE+CmlN9RNJIGCw4LOVa0zCn9T65G&#10;QXlssnt6Op4mq91Wnvd6220nlVJfn+3PFISn1r/Dr/ZGKxjC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YY+MMAAADaAAAADwAAAAAAAAAAAAAAAACYAgAAZHJzL2Rv&#10;d25yZXYueG1sUEsFBgAAAAAEAAQA9QAAAIgDAAAAAA==&#10;" filled="f" strokecolor="black [3213]">
                    <v:shadow on="t" color="black" opacity="22937f" origin=",.5" offset="0,.63889mm"/>
                  </v:rect>
                  <v:shape id="Text Box 4" o:spid="_x0000_s1031" type="#_x0000_t202" style="position:absolute;left:2622;top:1435;width:50457;height:8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14:paraId="6D6845D5" w14:textId="7E48DE5C" w:rsidR="00575939" w:rsidRPr="00F417BF" w:rsidRDefault="00575939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F417BF">
                            <w:rPr>
                              <w:rFonts w:ascii="Times New Roman" w:hAnsi="Times New Roman"/>
                            </w:rPr>
                            <w:t xml:space="preserve">It is important for me to be here today because: 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  <w:r w:rsidR="00D127F4" w:rsidRPr="00F417BF">
        <w:rPr>
          <w:rFonts w:ascii="Times New Roman" w:hAnsi="Times New Roman"/>
        </w:rPr>
        <w:t xml:space="preserve">Given </w:t>
      </w:r>
      <w:r w:rsidR="00D11043" w:rsidRPr="00F417BF">
        <w:rPr>
          <w:rFonts w:ascii="Times New Roman" w:hAnsi="Times New Roman"/>
          <w:i/>
          <w:color w:val="00B0F0"/>
        </w:rPr>
        <w:t>&lt;Insert Initiative Name&gt;</w:t>
      </w:r>
      <w:r w:rsidR="00D11043" w:rsidRPr="00F417BF">
        <w:rPr>
          <w:rFonts w:ascii="Times New Roman" w:hAnsi="Times New Roman"/>
        </w:rPr>
        <w:t xml:space="preserve">’s </w:t>
      </w:r>
      <w:r w:rsidR="00D127F4" w:rsidRPr="00F417BF">
        <w:rPr>
          <w:rFonts w:ascii="Times New Roman" w:hAnsi="Times New Roman"/>
        </w:rPr>
        <w:t xml:space="preserve">purpose (see below), what </w:t>
      </w:r>
      <w:r w:rsidR="005432EA" w:rsidRPr="00F417BF">
        <w:rPr>
          <w:rFonts w:ascii="Times New Roman" w:hAnsi="Times New Roman"/>
        </w:rPr>
        <w:t xml:space="preserve">excites you about </w:t>
      </w:r>
      <w:r w:rsidR="00D11043" w:rsidRPr="00F417BF">
        <w:rPr>
          <w:rFonts w:ascii="Times New Roman" w:hAnsi="Times New Roman"/>
          <w:i/>
          <w:color w:val="00B0F0"/>
        </w:rPr>
        <w:t>&lt;Insert Initiative Name&gt;</w:t>
      </w:r>
      <w:r w:rsidR="005432EA" w:rsidRPr="00F417BF">
        <w:rPr>
          <w:rFonts w:ascii="Times New Roman" w:hAnsi="Times New Roman"/>
        </w:rPr>
        <w:t xml:space="preserve"> and </w:t>
      </w:r>
      <w:r w:rsidR="00D127F4" w:rsidRPr="00F417BF">
        <w:rPr>
          <w:rFonts w:ascii="Times New Roman" w:hAnsi="Times New Roman"/>
        </w:rPr>
        <w:t xml:space="preserve">motivates you to join the Steering Committee? </w:t>
      </w:r>
      <w:r w:rsidR="005432EA" w:rsidRPr="00F417BF">
        <w:rPr>
          <w:rFonts w:ascii="Times New Roman" w:hAnsi="Times New Roman"/>
        </w:rPr>
        <w:t>How does our work relate to your</w:t>
      </w:r>
      <w:r w:rsidR="00E61D74" w:rsidRPr="00F417BF">
        <w:rPr>
          <w:rFonts w:ascii="Times New Roman" w:hAnsi="Times New Roman"/>
        </w:rPr>
        <w:t xml:space="preserve"> values and core professional </w:t>
      </w:r>
      <w:r w:rsidR="00924717" w:rsidRPr="00F417BF">
        <w:rPr>
          <w:rFonts w:ascii="Times New Roman" w:hAnsi="Times New Roman"/>
        </w:rPr>
        <w:t>motivations</w:t>
      </w:r>
      <w:r w:rsidR="005432EA" w:rsidRPr="00F417BF">
        <w:rPr>
          <w:rFonts w:ascii="Times New Roman" w:hAnsi="Times New Roman"/>
          <w:i/>
        </w:rPr>
        <w:t xml:space="preserve">? </w:t>
      </w:r>
    </w:p>
    <w:p w14:paraId="22CA7AF5" w14:textId="09E6D1D9" w:rsidR="00D127F4" w:rsidRPr="00F417BF" w:rsidRDefault="00D127F4" w:rsidP="00D127F4">
      <w:pPr>
        <w:pStyle w:val="Default"/>
        <w:rPr>
          <w:sz w:val="22"/>
          <w:szCs w:val="22"/>
        </w:rPr>
      </w:pPr>
    </w:p>
    <w:p w14:paraId="75C06244" w14:textId="1CE2330D" w:rsidR="00D127F4" w:rsidRPr="00F417BF" w:rsidRDefault="00D127F4" w:rsidP="00D127F4">
      <w:pPr>
        <w:pStyle w:val="Default"/>
        <w:rPr>
          <w:sz w:val="22"/>
          <w:szCs w:val="22"/>
        </w:rPr>
      </w:pPr>
      <w:bookmarkStart w:id="0" w:name="_GoBack"/>
      <w:bookmarkEnd w:id="0"/>
    </w:p>
    <w:p w14:paraId="7086C5E2" w14:textId="591A38F3" w:rsidR="00D127F4" w:rsidRPr="00F417BF" w:rsidRDefault="00D127F4" w:rsidP="00D127F4">
      <w:pPr>
        <w:pStyle w:val="Default"/>
        <w:rPr>
          <w:sz w:val="22"/>
          <w:szCs w:val="22"/>
        </w:rPr>
      </w:pPr>
    </w:p>
    <w:p w14:paraId="1EC6DE26" w14:textId="77777777" w:rsidR="00043D49" w:rsidRPr="00F417BF" w:rsidRDefault="00043D49" w:rsidP="00043D49">
      <w:pPr>
        <w:spacing w:before="0" w:after="0" w:line="240" w:lineRule="auto"/>
        <w:rPr>
          <w:rFonts w:ascii="Times New Roman" w:hAnsi="Times New Roman"/>
        </w:rPr>
      </w:pPr>
    </w:p>
    <w:p w14:paraId="1192B351" w14:textId="4AC50A39" w:rsidR="00043D49" w:rsidRPr="00F417BF" w:rsidRDefault="00043D49" w:rsidP="00043D49">
      <w:pPr>
        <w:pStyle w:val="Heading1"/>
        <w:rPr>
          <w:rFonts w:ascii="Times New Roman" w:hAnsi="Times New Roman"/>
          <w:bCs/>
        </w:rPr>
      </w:pPr>
      <w:r w:rsidRPr="00F417BF">
        <w:rPr>
          <w:rFonts w:ascii="Times New Roman" w:hAnsi="Times New Roman"/>
          <w:bCs/>
        </w:rPr>
        <w:lastRenderedPageBreak/>
        <w:t>Scanning the Environment</w:t>
      </w:r>
    </w:p>
    <w:p w14:paraId="4A153B2D" w14:textId="77777777" w:rsidR="00043D49" w:rsidRPr="00F417BF" w:rsidRDefault="00043D49" w:rsidP="00043D49">
      <w:pPr>
        <w:pStyle w:val="Heading3"/>
        <w:rPr>
          <w:rFonts w:ascii="Times New Roman" w:hAnsi="Times New Roman"/>
        </w:rPr>
      </w:pPr>
      <w:r w:rsidRPr="00F417BF">
        <w:rPr>
          <w:rFonts w:ascii="Times New Roman" w:hAnsi="Times New Roman"/>
        </w:rPr>
        <w:t>Current Assets</w:t>
      </w:r>
    </w:p>
    <w:p w14:paraId="274AACAE" w14:textId="76CF66B9" w:rsidR="00043D49" w:rsidRPr="00F417BF" w:rsidRDefault="00043D49" w:rsidP="00043D49">
      <w:pPr>
        <w:rPr>
          <w:rFonts w:ascii="Times New Roman" w:hAnsi="Times New Roman"/>
        </w:rPr>
      </w:pPr>
      <w:r w:rsidRPr="00F417BF">
        <w:rPr>
          <w:rFonts w:ascii="Times New Roman" w:hAnsi="Times New Roman"/>
        </w:rPr>
        <w:t xml:space="preserve">What current strengths, assets and innovations should we build on? </w:t>
      </w:r>
    </w:p>
    <w:p w14:paraId="2B8C0C6F" w14:textId="027BE734" w:rsidR="00043D49" w:rsidRPr="00F417BF" w:rsidRDefault="00D11043" w:rsidP="00043D49">
      <w:pPr>
        <w:pStyle w:val="ListBullet"/>
        <w:spacing w:before="120" w:after="120"/>
        <w:rPr>
          <w:rFonts w:ascii="Times New Roman" w:hAnsi="Times New Roman"/>
        </w:rPr>
      </w:pPr>
      <w:r w:rsidRPr="00F417BF">
        <w:rPr>
          <w:rFonts w:ascii="Times New Roman" w:hAnsi="Times New Roman"/>
        </w:rPr>
        <w:t>Other</w:t>
      </w:r>
      <w:r w:rsidR="00043D49" w:rsidRPr="00F417BF">
        <w:rPr>
          <w:rFonts w:ascii="Times New Roman" w:hAnsi="Times New Roman"/>
        </w:rPr>
        <w:t xml:space="preserve"> initiatives</w:t>
      </w:r>
    </w:p>
    <w:p w14:paraId="36C5C50F" w14:textId="77777777" w:rsidR="00043D49" w:rsidRPr="00F417BF" w:rsidRDefault="00043D49" w:rsidP="00043D49">
      <w:pPr>
        <w:pStyle w:val="ListBullet"/>
        <w:spacing w:before="120" w:after="120"/>
        <w:rPr>
          <w:rFonts w:ascii="Times New Roman" w:hAnsi="Times New Roman"/>
        </w:rPr>
      </w:pPr>
      <w:r w:rsidRPr="00F417BF">
        <w:rPr>
          <w:rFonts w:ascii="Times New Roman" w:hAnsi="Times New Roman"/>
        </w:rPr>
        <w:t>Best practices (contextualization, acceleration)</w:t>
      </w:r>
    </w:p>
    <w:p w14:paraId="5C2595E8" w14:textId="001BAEC1" w:rsidR="00043D49" w:rsidRPr="00F417BF" w:rsidRDefault="00D11043" w:rsidP="00043D49">
      <w:pPr>
        <w:pStyle w:val="ListBullet"/>
        <w:spacing w:before="120" w:after="120"/>
        <w:rPr>
          <w:rFonts w:ascii="Times New Roman" w:hAnsi="Times New Roman"/>
        </w:rPr>
      </w:pPr>
      <w:r w:rsidRPr="00F417BF">
        <w:rPr>
          <w:rFonts w:ascii="Times New Roman" w:hAnsi="Times New Roman"/>
        </w:rPr>
        <w:t>Existing</w:t>
      </w:r>
      <w:r w:rsidR="00043D49" w:rsidRPr="00F417BF">
        <w:rPr>
          <w:rFonts w:ascii="Times New Roman" w:hAnsi="Times New Roman"/>
        </w:rPr>
        <w:t xml:space="preserve"> partnerships</w:t>
      </w:r>
    </w:p>
    <w:p w14:paraId="55576173" w14:textId="50EC579C" w:rsidR="00465D81" w:rsidRPr="00F417BF" w:rsidRDefault="00465D81" w:rsidP="00043D49">
      <w:pPr>
        <w:pStyle w:val="ListBullet"/>
        <w:spacing w:before="120" w:after="120"/>
        <w:rPr>
          <w:rFonts w:ascii="Times New Roman" w:hAnsi="Times New Roman"/>
        </w:rPr>
      </w:pPr>
      <w:r w:rsidRPr="00F417BF">
        <w:rPr>
          <w:rFonts w:ascii="Times New Roman" w:hAnsi="Times New Roman"/>
        </w:rPr>
        <w:t>Sector Strategies</w:t>
      </w:r>
    </w:p>
    <w:p w14:paraId="28F4CDBC" w14:textId="77777777" w:rsidR="00043D49" w:rsidRPr="00F417BF" w:rsidRDefault="00043D49" w:rsidP="00043D4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/>
        </w:rPr>
      </w:pPr>
    </w:p>
    <w:p w14:paraId="528560B7" w14:textId="77777777" w:rsidR="00043D49" w:rsidRPr="00F417BF" w:rsidRDefault="00043D49" w:rsidP="00552EE3">
      <w:pPr>
        <w:pStyle w:val="Heading3"/>
        <w:spacing w:before="120"/>
        <w:rPr>
          <w:rFonts w:ascii="Times New Roman" w:hAnsi="Times New Roman"/>
        </w:rPr>
      </w:pPr>
      <w:r w:rsidRPr="00F417BF">
        <w:rPr>
          <w:rFonts w:ascii="Times New Roman" w:hAnsi="Times New Roman"/>
        </w:rPr>
        <w:t>Challenges and Opportunities</w:t>
      </w:r>
    </w:p>
    <w:p w14:paraId="50ECCB93" w14:textId="73D2C9DF" w:rsidR="00043D49" w:rsidRPr="00F417BF" w:rsidRDefault="00043D49" w:rsidP="00043D49">
      <w:pPr>
        <w:rPr>
          <w:rFonts w:ascii="Times New Roman" w:hAnsi="Times New Roman"/>
        </w:rPr>
      </w:pPr>
      <w:r w:rsidRPr="00F417BF">
        <w:rPr>
          <w:rFonts w:ascii="Times New Roman" w:hAnsi="Times New Roman"/>
        </w:rPr>
        <w:t xml:space="preserve">What are the major trends, challenges and opportunities in the political, economic, social and technological context? This is a crucial foundation for our crafting a shared vision and strategy. </w:t>
      </w:r>
    </w:p>
    <w:p w14:paraId="0E6A5252" w14:textId="07FABB24" w:rsidR="004A7B1F" w:rsidRPr="00F417BF" w:rsidRDefault="00D52E20" w:rsidP="004A7B1F">
      <w:pPr>
        <w:rPr>
          <w:rFonts w:ascii="Times New Roman" w:hAnsi="Times New Roman"/>
        </w:rPr>
      </w:pPr>
      <w:r w:rsidRPr="00F417B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0A15C" wp14:editId="130684F4">
                <wp:simplePos x="0" y="0"/>
                <wp:positionH relativeFrom="column">
                  <wp:posOffset>3424555</wp:posOffset>
                </wp:positionH>
                <wp:positionV relativeFrom="paragraph">
                  <wp:posOffset>158750</wp:posOffset>
                </wp:positionV>
                <wp:extent cx="2596515" cy="349504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15" cy="349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D57B059" w14:textId="6E4CABDE" w:rsidR="00575939" w:rsidRPr="00F417BF" w:rsidRDefault="00575939" w:rsidP="00043D49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Prompt categories:</w:t>
                            </w:r>
                          </w:p>
                          <w:p w14:paraId="07523DF1" w14:textId="6110025A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 xml:space="preserve">Needs and experiences of </w:t>
                            </w:r>
                            <w:r w:rsidR="00D11043" w:rsidRPr="00F417BF">
                              <w:rPr>
                                <w:rFonts w:ascii="Times New Roman" w:hAnsi="Times New Roman"/>
                              </w:rPr>
                              <w:t>target population</w:t>
                            </w:r>
                          </w:p>
                          <w:p w14:paraId="791EEEEF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Policy opportunities and constraints – regional collaboration, funding and performance incentives</w:t>
                            </w:r>
                          </w:p>
                          <w:p w14:paraId="32C1435B" w14:textId="6C3DC52A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Workforce needs and economic trends</w:t>
                            </w:r>
                          </w:p>
                          <w:p w14:paraId="3B41CFB4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Institutional connectivity</w:t>
                            </w:r>
                          </w:p>
                          <w:p w14:paraId="66C9F777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Social services (transportation, child care)</w:t>
                            </w:r>
                          </w:p>
                          <w:p w14:paraId="6D279095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Policy barriers and opportunities</w:t>
                            </w:r>
                          </w:p>
                          <w:p w14:paraId="21E283BD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 xml:space="preserve">Funding </w:t>
                            </w:r>
                          </w:p>
                          <w:p w14:paraId="09E4BAD0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Demographics</w:t>
                            </w:r>
                          </w:p>
                          <w:p w14:paraId="26DF662D" w14:textId="77777777" w:rsidR="00575939" w:rsidRPr="00F417BF" w:rsidRDefault="00575939" w:rsidP="00043D4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Technology</w:t>
                            </w:r>
                          </w:p>
                          <w:p w14:paraId="635F910E" w14:textId="77777777" w:rsidR="00575939" w:rsidRPr="00F417BF" w:rsidRDefault="00575939" w:rsidP="00043D49">
                            <w:pPr>
                              <w:pStyle w:val="ListBullet"/>
                              <w:spacing w:before="0" w:after="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Service innovations and best practices</w:t>
                            </w:r>
                          </w:p>
                          <w:p w14:paraId="644CB594" w14:textId="77777777" w:rsidR="00575939" w:rsidRPr="00F417BF" w:rsidRDefault="00575939" w:rsidP="00162460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Data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2" type="#_x0000_t202" style="position:absolute;margin-left:269.65pt;margin-top:12.5pt;width:204.45pt;height:27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" filled="f" stroked="f">
                <v:textbox style="mso-fit-shape-to-text:t">
                  <w:txbxContent>
                    <w:p w14:paraId="1D57B059" w14:textId="6E4CABDE" w:rsidR="00575939" w:rsidRPr="00F417BF" w:rsidRDefault="00575939" w:rsidP="00043D49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F417BF">
                        <w:rPr>
                          <w:rFonts w:ascii="Times New Roman" w:hAnsi="Times New Roman"/>
                          <w:b/>
                          <w:i/>
                        </w:rPr>
                        <w:t>Prompt categories:</w:t>
                      </w:r>
                    </w:p>
                    <w:p w14:paraId="07523DF1" w14:textId="6110025A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 xml:space="preserve">Needs and experiences of </w:t>
                      </w:r>
                      <w:r w:rsidR="00D11043" w:rsidRPr="00F417BF">
                        <w:rPr>
                          <w:rFonts w:ascii="Times New Roman" w:hAnsi="Times New Roman"/>
                        </w:rPr>
                        <w:t>target population</w:t>
                      </w:r>
                    </w:p>
                    <w:p w14:paraId="791EEEEF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Policy opportunities and constraints – regional collaboration, funding and performance incentives</w:t>
                      </w:r>
                    </w:p>
                    <w:p w14:paraId="32C1435B" w14:textId="6C3DC52A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Workforce needs and economic trends</w:t>
                      </w:r>
                    </w:p>
                    <w:p w14:paraId="3B41CFB4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Institutional connectivity</w:t>
                      </w:r>
                    </w:p>
                    <w:p w14:paraId="66C9F777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Social services (transportation, child care)</w:t>
                      </w:r>
                    </w:p>
                    <w:p w14:paraId="6D279095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Policy barriers and opportunities</w:t>
                      </w:r>
                    </w:p>
                    <w:p w14:paraId="21E283BD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 xml:space="preserve">Funding </w:t>
                      </w:r>
                    </w:p>
                    <w:p w14:paraId="09E4BAD0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Demographics</w:t>
                      </w:r>
                    </w:p>
                    <w:p w14:paraId="26DF662D" w14:textId="77777777" w:rsidR="00575939" w:rsidRPr="00F417BF" w:rsidRDefault="00575939" w:rsidP="00043D4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Technology</w:t>
                      </w:r>
                    </w:p>
                    <w:p w14:paraId="635F910E" w14:textId="77777777" w:rsidR="00575939" w:rsidRPr="00F417BF" w:rsidRDefault="00575939" w:rsidP="00043D49">
                      <w:pPr>
                        <w:pStyle w:val="ListBullet"/>
                        <w:spacing w:before="0" w:after="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Service innovations and best practices</w:t>
                      </w:r>
                    </w:p>
                    <w:p w14:paraId="644CB594" w14:textId="77777777" w:rsidR="00575939" w:rsidRPr="00F417BF" w:rsidRDefault="00575939" w:rsidP="00162460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Data systems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5DC67" w14:textId="3BE62A8A" w:rsidR="00043D49" w:rsidRPr="00F417BF" w:rsidRDefault="004A7B1F" w:rsidP="004A7B1F">
      <w:pPr>
        <w:rPr>
          <w:rFonts w:ascii="Times New Roman" w:hAnsi="Times New Roman"/>
        </w:rPr>
      </w:pPr>
      <w:r w:rsidRPr="00F417BF">
        <w:rPr>
          <w:rFonts w:ascii="Times New Roman" w:hAnsi="Times New Roman"/>
        </w:rPr>
        <w:t>Please jot down a few key ideas</w:t>
      </w:r>
      <w:r w:rsidR="00A815DB" w:rsidRPr="00F417BF">
        <w:rPr>
          <w:rFonts w:ascii="Times New Roman" w:hAnsi="Times New Roman"/>
        </w:rPr>
        <w:t xml:space="preserve">: </w:t>
      </w:r>
    </w:p>
    <w:p w14:paraId="18C1CE14" w14:textId="77777777" w:rsidR="00A815DB" w:rsidRPr="00F417BF" w:rsidRDefault="00A815DB" w:rsidP="004A7B1F">
      <w:pPr>
        <w:rPr>
          <w:rFonts w:ascii="Times New Roman" w:hAnsi="Times New Roman"/>
        </w:rPr>
      </w:pPr>
    </w:p>
    <w:p w14:paraId="5E0B8571" w14:textId="77777777" w:rsidR="00A815DB" w:rsidRPr="00F417BF" w:rsidRDefault="00A815DB" w:rsidP="004A7B1F">
      <w:pPr>
        <w:rPr>
          <w:rFonts w:ascii="Times New Roman" w:hAnsi="Times New Roman"/>
        </w:rPr>
      </w:pPr>
    </w:p>
    <w:p w14:paraId="7B0B3862" w14:textId="77777777" w:rsidR="00A815DB" w:rsidRPr="00F417BF" w:rsidRDefault="00A815DB" w:rsidP="004A7B1F">
      <w:pPr>
        <w:rPr>
          <w:rFonts w:ascii="Times New Roman" w:hAnsi="Times New Roman"/>
        </w:rPr>
      </w:pPr>
    </w:p>
    <w:p w14:paraId="787EFCDC" w14:textId="77777777" w:rsidR="00A815DB" w:rsidRPr="00F417BF" w:rsidRDefault="00A815DB" w:rsidP="004A7B1F">
      <w:pPr>
        <w:rPr>
          <w:rFonts w:ascii="Times New Roman" w:hAnsi="Times New Roman"/>
        </w:rPr>
      </w:pPr>
    </w:p>
    <w:p w14:paraId="3AB78E77" w14:textId="77777777" w:rsidR="00A815DB" w:rsidRPr="00F417BF" w:rsidRDefault="00A815DB" w:rsidP="004A7B1F">
      <w:pPr>
        <w:rPr>
          <w:rFonts w:ascii="Times New Roman" w:hAnsi="Times New Roman"/>
        </w:rPr>
      </w:pPr>
    </w:p>
    <w:p w14:paraId="2EE13F87" w14:textId="124EDEC9" w:rsidR="00A815DB" w:rsidRPr="00F417BF" w:rsidRDefault="00A815DB">
      <w:pPr>
        <w:spacing w:before="0" w:after="0" w:line="240" w:lineRule="auto"/>
        <w:rPr>
          <w:rFonts w:ascii="Times New Roman" w:hAnsi="Times New Roman"/>
        </w:rPr>
      </w:pPr>
      <w:r w:rsidRPr="00F417BF">
        <w:rPr>
          <w:rFonts w:ascii="Times New Roman" w:hAnsi="Times New Roman"/>
        </w:rPr>
        <w:br w:type="page"/>
      </w:r>
    </w:p>
    <w:p w14:paraId="5441C994" w14:textId="59834D06" w:rsidR="00A815DB" w:rsidRPr="00F417BF" w:rsidRDefault="00A815DB" w:rsidP="00A815DB">
      <w:pPr>
        <w:pStyle w:val="Heading1"/>
        <w:rPr>
          <w:rFonts w:ascii="Times New Roman" w:hAnsi="Times New Roman"/>
          <w:bCs/>
        </w:rPr>
      </w:pPr>
      <w:r w:rsidRPr="00F417BF">
        <w:rPr>
          <w:rFonts w:ascii="Times New Roman" w:hAnsi="Times New Roman"/>
          <w:bCs/>
        </w:rPr>
        <w:lastRenderedPageBreak/>
        <w:t>Envisioning the future</w:t>
      </w:r>
    </w:p>
    <w:p w14:paraId="325A0482" w14:textId="1E9CDB8A" w:rsidR="007A6D96" w:rsidRPr="00F417BF" w:rsidRDefault="00162460" w:rsidP="00162460">
      <w:pPr>
        <w:rPr>
          <w:rFonts w:ascii="Times New Roman" w:hAnsi="Times New Roman"/>
        </w:rPr>
      </w:pPr>
      <w:r w:rsidRPr="00F417BF">
        <w:rPr>
          <w:rFonts w:ascii="Times New Roman" w:hAnsi="Times New Roman"/>
        </w:rPr>
        <w:t xml:space="preserve">It is January 2023, and you have been asked to speak at a press conference about the success of the </w:t>
      </w:r>
      <w:r w:rsidR="00D11043" w:rsidRPr="00F417BF">
        <w:rPr>
          <w:rFonts w:ascii="Times New Roman" w:hAnsi="Times New Roman"/>
          <w:i/>
          <w:color w:val="00B0F0"/>
        </w:rPr>
        <w:t>&lt;Insert Initiative Name&gt;</w:t>
      </w:r>
      <w:r w:rsidRPr="00F417BF">
        <w:rPr>
          <w:rFonts w:ascii="Times New Roman" w:hAnsi="Times New Roman"/>
          <w:color w:val="00B0F0"/>
        </w:rPr>
        <w:t xml:space="preserve"> </w:t>
      </w:r>
      <w:r w:rsidRPr="00F417BF">
        <w:rPr>
          <w:rFonts w:ascii="Times New Roman" w:hAnsi="Times New Roman"/>
        </w:rPr>
        <w:t xml:space="preserve">initiative and how it </w:t>
      </w:r>
      <w:r w:rsidR="00D11043" w:rsidRPr="00F417BF">
        <w:rPr>
          <w:rFonts w:ascii="Times New Roman" w:hAnsi="Times New Roman"/>
          <w:i/>
          <w:color w:val="00B0F0"/>
        </w:rPr>
        <w:t>&lt;insert note on progress towards overarching goal&gt;</w:t>
      </w:r>
      <w:r w:rsidRPr="00F417BF">
        <w:rPr>
          <w:rFonts w:ascii="Times New Roman" w:hAnsi="Times New Roman"/>
        </w:rPr>
        <w:t>.</w:t>
      </w:r>
    </w:p>
    <w:p w14:paraId="1CC66DFD" w14:textId="10936367" w:rsidR="004542F1" w:rsidRPr="00F417BF" w:rsidRDefault="00FB6E9C" w:rsidP="00162460">
      <w:pPr>
        <w:rPr>
          <w:rFonts w:ascii="Times New Roman" w:hAnsi="Times New Roman"/>
        </w:rPr>
      </w:pPr>
      <w:r w:rsidRPr="00F417B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EE019" wp14:editId="2B415724">
                <wp:simplePos x="0" y="0"/>
                <wp:positionH relativeFrom="column">
                  <wp:posOffset>3467735</wp:posOffset>
                </wp:positionH>
                <wp:positionV relativeFrom="paragraph">
                  <wp:posOffset>10795</wp:posOffset>
                </wp:positionV>
                <wp:extent cx="3032760" cy="2112010"/>
                <wp:effectExtent l="0" t="0" r="0" b="25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0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1531828" w14:textId="3618DD8D" w:rsidR="00575939" w:rsidRPr="00F417BF" w:rsidRDefault="00575939" w:rsidP="004542F1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Consider outcomes and success for</w:t>
                            </w:r>
                          </w:p>
                          <w:p w14:paraId="1F19EB23" w14:textId="36951B83" w:rsidR="00575939" w:rsidRPr="00F417BF" w:rsidRDefault="00D11043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Target population group</w:t>
                            </w:r>
                          </w:p>
                          <w:p w14:paraId="38063679" w14:textId="75F0FB7F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Receiving community members</w:t>
                            </w:r>
                          </w:p>
                          <w:p w14:paraId="4697E48D" w14:textId="35A19EE9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Businesses</w:t>
                            </w:r>
                          </w:p>
                          <w:p w14:paraId="48DF3283" w14:textId="381546C4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The provider system</w:t>
                            </w:r>
                          </w:p>
                          <w:p w14:paraId="35CFBC13" w14:textId="112F8D2F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Community vitality</w:t>
                            </w:r>
                          </w:p>
                          <w:p w14:paraId="68480C9A" w14:textId="2F18698E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Public support</w:t>
                            </w:r>
                          </w:p>
                          <w:p w14:paraId="5B72AF91" w14:textId="21B306F4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Economic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73.05pt;margin-top:.85pt;width:238.8pt;height:16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" filled="f" stroked="f">
                <v:textbox>
                  <w:txbxContent>
                    <w:p w14:paraId="01531828" w14:textId="3618DD8D" w:rsidR="00575939" w:rsidRPr="00F417BF" w:rsidRDefault="00575939" w:rsidP="004542F1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F417BF">
                        <w:rPr>
                          <w:rFonts w:ascii="Times New Roman" w:hAnsi="Times New Roman"/>
                          <w:b/>
                          <w:i/>
                        </w:rPr>
                        <w:t>Consider outcomes and success for</w:t>
                      </w:r>
                    </w:p>
                    <w:p w14:paraId="1F19EB23" w14:textId="36951B83" w:rsidR="00575939" w:rsidRPr="00F417BF" w:rsidRDefault="00D11043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Target population group</w:t>
                      </w:r>
                    </w:p>
                    <w:p w14:paraId="38063679" w14:textId="75F0FB7F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Receiving community members</w:t>
                      </w:r>
                    </w:p>
                    <w:p w14:paraId="4697E48D" w14:textId="35A19EE9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Businesses</w:t>
                      </w:r>
                    </w:p>
                    <w:p w14:paraId="48DF3283" w14:textId="381546C4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The provider system</w:t>
                      </w:r>
                    </w:p>
                    <w:p w14:paraId="35CFBC13" w14:textId="112F8D2F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Community vitality</w:t>
                      </w:r>
                    </w:p>
                    <w:p w14:paraId="68480C9A" w14:textId="2F18698E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Public support</w:t>
                      </w:r>
                    </w:p>
                    <w:p w14:paraId="5B72AF91" w14:textId="21B306F4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Economic health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2F1" w:rsidRPr="00F417BF">
        <w:rPr>
          <w:rFonts w:ascii="Times New Roman" w:hAnsi="Times New Roman"/>
        </w:rPr>
        <w:t>What does success look like and feel like for our region? What are the major outcomes and results we’ve achieve</w:t>
      </w:r>
      <w:r w:rsidR="00FD37A9" w:rsidRPr="00F417BF">
        <w:rPr>
          <w:rFonts w:ascii="Times New Roman" w:hAnsi="Times New Roman"/>
        </w:rPr>
        <w:t>d</w:t>
      </w:r>
      <w:r w:rsidR="004542F1" w:rsidRPr="00F417BF">
        <w:rPr>
          <w:rFonts w:ascii="Times New Roman" w:hAnsi="Times New Roman"/>
        </w:rPr>
        <w:t xml:space="preserve">? </w:t>
      </w:r>
    </w:p>
    <w:p w14:paraId="6D8EEFE4" w14:textId="77777777" w:rsidR="004542F1" w:rsidRPr="00F417BF" w:rsidRDefault="004542F1" w:rsidP="00162460">
      <w:pPr>
        <w:rPr>
          <w:rFonts w:ascii="Times New Roman" w:hAnsi="Times New Roman"/>
        </w:rPr>
      </w:pPr>
    </w:p>
    <w:p w14:paraId="1F95FEA2" w14:textId="77777777" w:rsidR="004542F1" w:rsidRPr="00F417BF" w:rsidRDefault="004542F1" w:rsidP="00162460">
      <w:pPr>
        <w:rPr>
          <w:rFonts w:ascii="Times New Roman" w:hAnsi="Times New Roman"/>
        </w:rPr>
      </w:pPr>
    </w:p>
    <w:p w14:paraId="5856499E" w14:textId="0B43CEB7" w:rsidR="004542F1" w:rsidRPr="00F417BF" w:rsidRDefault="004542F1" w:rsidP="00162460">
      <w:pPr>
        <w:rPr>
          <w:rFonts w:ascii="Times New Roman" w:hAnsi="Times New Roman"/>
        </w:rPr>
      </w:pPr>
    </w:p>
    <w:p w14:paraId="56B8CEB3" w14:textId="543C9627" w:rsidR="004542F1" w:rsidRPr="00F417BF" w:rsidRDefault="004542F1" w:rsidP="00162460">
      <w:pPr>
        <w:rPr>
          <w:rFonts w:ascii="Times New Roman" w:hAnsi="Times New Roman"/>
        </w:rPr>
      </w:pPr>
    </w:p>
    <w:p w14:paraId="6C1E957B" w14:textId="77777777" w:rsidR="004542F1" w:rsidRPr="00F417BF" w:rsidRDefault="004542F1" w:rsidP="00162460">
      <w:pPr>
        <w:rPr>
          <w:rFonts w:ascii="Times New Roman" w:hAnsi="Times New Roman"/>
        </w:rPr>
      </w:pPr>
    </w:p>
    <w:p w14:paraId="6C597D87" w14:textId="55F8F1A3" w:rsidR="004542F1" w:rsidRPr="00F417BF" w:rsidRDefault="004542F1" w:rsidP="00162460">
      <w:pPr>
        <w:rPr>
          <w:rFonts w:ascii="Times New Roman" w:hAnsi="Times New Roman"/>
        </w:rPr>
      </w:pPr>
    </w:p>
    <w:p w14:paraId="38ED2DC0" w14:textId="5573C746" w:rsidR="00575939" w:rsidRPr="00F417BF" w:rsidRDefault="00575939" w:rsidP="00162460">
      <w:pPr>
        <w:rPr>
          <w:rFonts w:ascii="Times New Roman" w:hAnsi="Times New Roman"/>
        </w:rPr>
      </w:pPr>
    </w:p>
    <w:p w14:paraId="51F1F360" w14:textId="55B0A258" w:rsidR="004542F1" w:rsidRPr="00F417BF" w:rsidRDefault="00FB6E9C" w:rsidP="00162460">
      <w:pPr>
        <w:rPr>
          <w:rFonts w:ascii="Times New Roman" w:hAnsi="Times New Roman"/>
        </w:rPr>
      </w:pPr>
      <w:r w:rsidRPr="00F417B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A6E12" wp14:editId="7450E29B">
                <wp:simplePos x="0" y="0"/>
                <wp:positionH relativeFrom="column">
                  <wp:posOffset>3482340</wp:posOffset>
                </wp:positionH>
                <wp:positionV relativeFrom="paragraph">
                  <wp:posOffset>1905</wp:posOffset>
                </wp:positionV>
                <wp:extent cx="2798445" cy="2413635"/>
                <wp:effectExtent l="0" t="0" r="0" b="571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241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B8B973" w14:textId="5F99E253" w:rsidR="00575939" w:rsidRPr="00F417BF" w:rsidRDefault="00575939" w:rsidP="004542F1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Consider </w:t>
                            </w:r>
                            <w:r w:rsidR="000D0458" w:rsidRPr="00F417B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strategies/</w:t>
                            </w:r>
                            <w:r w:rsidRPr="00F417B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priorities related to</w:t>
                            </w:r>
                          </w:p>
                          <w:p w14:paraId="1A5FAF22" w14:textId="735D747D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Program design and innovation</w:t>
                            </w:r>
                          </w:p>
                          <w:p w14:paraId="18D75D0C" w14:textId="19195739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Collaboration and system alignment</w:t>
                            </w:r>
                          </w:p>
                          <w:p w14:paraId="407AA889" w14:textId="46FC5793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Funding</w:t>
                            </w:r>
                          </w:p>
                          <w:p w14:paraId="70429FE0" w14:textId="15D3A494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Technology</w:t>
                            </w:r>
                          </w:p>
                          <w:p w14:paraId="613FDB34" w14:textId="69C93527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Policy change</w:t>
                            </w:r>
                          </w:p>
                          <w:p w14:paraId="59B87E57" w14:textId="67206A56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Human resources and development</w:t>
                            </w:r>
                          </w:p>
                          <w:p w14:paraId="3E448EA0" w14:textId="5CF64254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Outreach and awareness</w:t>
                            </w:r>
                          </w:p>
                          <w:p w14:paraId="56963EDB" w14:textId="6E5B8A7F" w:rsidR="00575939" w:rsidRPr="00F417BF" w:rsidRDefault="00575939" w:rsidP="004542F1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Support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4" type="#_x0000_t202" style="position:absolute;margin-left:274.2pt;margin-top:.15pt;width:220.35pt;height:19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" filled="f" stroked="f">
                <v:textbox style="mso-fit-shape-to-text:t">
                  <w:txbxContent>
                    <w:p w14:paraId="6CB8B973" w14:textId="5F99E253" w:rsidR="00575939" w:rsidRPr="00F417BF" w:rsidRDefault="00575939" w:rsidP="004542F1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F417BF">
                        <w:rPr>
                          <w:rFonts w:ascii="Times New Roman" w:hAnsi="Times New Roman"/>
                          <w:b/>
                          <w:i/>
                        </w:rPr>
                        <w:t xml:space="preserve">Consider </w:t>
                      </w:r>
                      <w:r w:rsidR="000D0458" w:rsidRPr="00F417BF">
                        <w:rPr>
                          <w:rFonts w:ascii="Times New Roman" w:hAnsi="Times New Roman"/>
                          <w:b/>
                          <w:i/>
                        </w:rPr>
                        <w:t>strategies/</w:t>
                      </w:r>
                      <w:r w:rsidRPr="00F417BF">
                        <w:rPr>
                          <w:rFonts w:ascii="Times New Roman" w:hAnsi="Times New Roman"/>
                          <w:b/>
                          <w:i/>
                        </w:rPr>
                        <w:t>priorities related to</w:t>
                      </w:r>
                    </w:p>
                    <w:p w14:paraId="1A5FAF22" w14:textId="735D747D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Program design and innovation</w:t>
                      </w:r>
                    </w:p>
                    <w:p w14:paraId="18D75D0C" w14:textId="19195739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Collaboration and system alignment</w:t>
                      </w:r>
                    </w:p>
                    <w:p w14:paraId="407AA889" w14:textId="46FC5793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Funding</w:t>
                      </w:r>
                    </w:p>
                    <w:p w14:paraId="70429FE0" w14:textId="15D3A494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Technology</w:t>
                      </w:r>
                    </w:p>
                    <w:p w14:paraId="613FDB34" w14:textId="69C93527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Policy change</w:t>
                      </w:r>
                    </w:p>
                    <w:p w14:paraId="59B87E57" w14:textId="67206A56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Human resources and development</w:t>
                      </w:r>
                    </w:p>
                    <w:p w14:paraId="3E448EA0" w14:textId="5CF64254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Outreach and awareness</w:t>
                      </w:r>
                    </w:p>
                    <w:p w14:paraId="56963EDB" w14:textId="6E5B8A7F" w:rsidR="00575939" w:rsidRPr="00F417BF" w:rsidRDefault="00575939" w:rsidP="004542F1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Support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2F1" w:rsidRPr="00F417BF">
        <w:rPr>
          <w:rFonts w:ascii="Times New Roman" w:hAnsi="Times New Roman"/>
        </w:rPr>
        <w:t xml:space="preserve">What were some of the key </w:t>
      </w:r>
      <w:r w:rsidR="00575939" w:rsidRPr="00F417BF">
        <w:rPr>
          <w:rFonts w:ascii="Times New Roman" w:hAnsi="Times New Roman"/>
        </w:rPr>
        <w:t>improvements</w:t>
      </w:r>
      <w:r w:rsidR="004542F1" w:rsidRPr="00F417BF">
        <w:rPr>
          <w:rFonts w:ascii="Times New Roman" w:hAnsi="Times New Roman"/>
        </w:rPr>
        <w:t xml:space="preserve"> we made to achieve this success? </w:t>
      </w:r>
    </w:p>
    <w:p w14:paraId="4A128FC7" w14:textId="77777777" w:rsidR="004542F1" w:rsidRPr="00F417BF" w:rsidRDefault="004542F1" w:rsidP="00162460">
      <w:pPr>
        <w:rPr>
          <w:rFonts w:ascii="Times New Roman" w:hAnsi="Times New Roman"/>
        </w:rPr>
      </w:pPr>
    </w:p>
    <w:p w14:paraId="48DD1F40" w14:textId="77777777" w:rsidR="00575939" w:rsidRPr="00F417BF" w:rsidRDefault="00575939" w:rsidP="00162460">
      <w:pPr>
        <w:rPr>
          <w:rFonts w:ascii="Times New Roman" w:hAnsi="Times New Roman"/>
        </w:rPr>
      </w:pPr>
    </w:p>
    <w:p w14:paraId="5CF3AE3C" w14:textId="77777777" w:rsidR="00575939" w:rsidRPr="00F417BF" w:rsidRDefault="00575939" w:rsidP="00162460">
      <w:pPr>
        <w:rPr>
          <w:rFonts w:ascii="Times New Roman" w:hAnsi="Times New Roman"/>
        </w:rPr>
      </w:pPr>
    </w:p>
    <w:p w14:paraId="0B70132F" w14:textId="77777777" w:rsidR="00575939" w:rsidRPr="00F417BF" w:rsidRDefault="00575939" w:rsidP="00162460">
      <w:pPr>
        <w:rPr>
          <w:rFonts w:ascii="Times New Roman" w:hAnsi="Times New Roman"/>
        </w:rPr>
      </w:pPr>
    </w:p>
    <w:p w14:paraId="659CAE51" w14:textId="77777777" w:rsidR="00575939" w:rsidRPr="00F417BF" w:rsidRDefault="00575939" w:rsidP="00162460">
      <w:pPr>
        <w:rPr>
          <w:rFonts w:ascii="Times New Roman" w:hAnsi="Times New Roman"/>
        </w:rPr>
      </w:pPr>
    </w:p>
    <w:p w14:paraId="46D834C3" w14:textId="77777777" w:rsidR="00575939" w:rsidRPr="00F417BF" w:rsidRDefault="00575939" w:rsidP="00162460">
      <w:pPr>
        <w:rPr>
          <w:rFonts w:ascii="Times New Roman" w:hAnsi="Times New Roman"/>
        </w:rPr>
      </w:pPr>
    </w:p>
    <w:p w14:paraId="580FBD9F" w14:textId="77777777" w:rsidR="00FD37A9" w:rsidRPr="00F417BF" w:rsidRDefault="00FD37A9" w:rsidP="00162460">
      <w:pPr>
        <w:rPr>
          <w:rFonts w:ascii="Times New Roman" w:hAnsi="Times New Roman"/>
        </w:rPr>
      </w:pPr>
    </w:p>
    <w:p w14:paraId="124F245A" w14:textId="49C19015" w:rsidR="00575939" w:rsidRPr="00F417BF" w:rsidRDefault="00FB6E9C" w:rsidP="00162460">
      <w:pPr>
        <w:rPr>
          <w:rFonts w:ascii="Times New Roman" w:hAnsi="Times New Roman"/>
        </w:rPr>
      </w:pPr>
      <w:r w:rsidRPr="00F417B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1C8D2" wp14:editId="57A5B9FE">
                <wp:simplePos x="0" y="0"/>
                <wp:positionH relativeFrom="column">
                  <wp:posOffset>3479165</wp:posOffset>
                </wp:positionH>
                <wp:positionV relativeFrom="paragraph">
                  <wp:posOffset>187960</wp:posOffset>
                </wp:positionV>
                <wp:extent cx="2847340" cy="170053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6AE1C8" w14:textId="3604F90B" w:rsidR="00575939" w:rsidRPr="00F417BF" w:rsidRDefault="00575939" w:rsidP="00575939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Consider areas such as</w:t>
                            </w:r>
                          </w:p>
                          <w:p w14:paraId="430CEADE" w14:textId="560C438A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Innovation</w:t>
                            </w:r>
                          </w:p>
                          <w:p w14:paraId="704D06D6" w14:textId="0D6D2682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Communication and awareness</w:t>
                            </w:r>
                          </w:p>
                          <w:p w14:paraId="2F87F274" w14:textId="36C3932F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Sustainability</w:t>
                            </w:r>
                          </w:p>
                          <w:p w14:paraId="2F6AFEF4" w14:textId="07F242ED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Implementation</w:t>
                            </w:r>
                          </w:p>
                          <w:p w14:paraId="73FE3132" w14:textId="79B246B8" w:rsidR="00575939" w:rsidRPr="00F417BF" w:rsidRDefault="00575939" w:rsidP="00575939">
                            <w:pPr>
                              <w:pStyle w:val="ListBullet"/>
                              <w:spacing w:before="120" w:after="120"/>
                              <w:rPr>
                                <w:rFonts w:ascii="Times New Roman" w:hAnsi="Times New Roman"/>
                              </w:rPr>
                            </w:pPr>
                            <w:r w:rsidRPr="00F417BF">
                              <w:rPr>
                                <w:rFonts w:ascii="Times New Roman" w:hAnsi="Times New Roman"/>
                              </w:rPr>
                              <w:t>Advocacy</w:t>
                            </w:r>
                          </w:p>
                          <w:p w14:paraId="3F6E7DF7" w14:textId="25DC3055" w:rsidR="00575939" w:rsidRPr="00F417BF" w:rsidRDefault="00575939" w:rsidP="0057593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before="120" w:after="120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73.95pt;margin-top:14.8pt;width:224.2pt;height:13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" filled="f" stroked="f">
                <v:textbox>
                  <w:txbxContent>
                    <w:p w14:paraId="3B6AE1C8" w14:textId="3604F90B" w:rsidR="00575939" w:rsidRPr="00F417BF" w:rsidRDefault="00575939" w:rsidP="00575939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F417BF">
                        <w:rPr>
                          <w:rFonts w:ascii="Times New Roman" w:hAnsi="Times New Roman"/>
                          <w:b/>
                          <w:i/>
                        </w:rPr>
                        <w:t>Consider areas such as</w:t>
                      </w:r>
                    </w:p>
                    <w:p w14:paraId="430CEADE" w14:textId="560C438A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Innovation</w:t>
                      </w:r>
                    </w:p>
                    <w:p w14:paraId="704D06D6" w14:textId="0D6D2682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Communication and awareness</w:t>
                      </w:r>
                    </w:p>
                    <w:p w14:paraId="2F87F274" w14:textId="36C3932F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Sustainability</w:t>
                      </w:r>
                    </w:p>
                    <w:p w14:paraId="2F6AFEF4" w14:textId="07F242ED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Implementation</w:t>
                      </w:r>
                    </w:p>
                    <w:p w14:paraId="73FE3132" w14:textId="79B246B8" w:rsidR="00575939" w:rsidRPr="00F417BF" w:rsidRDefault="00575939" w:rsidP="00575939">
                      <w:pPr>
                        <w:pStyle w:val="ListBullet"/>
                        <w:spacing w:before="120" w:after="120"/>
                        <w:rPr>
                          <w:rFonts w:ascii="Times New Roman" w:hAnsi="Times New Roman"/>
                        </w:rPr>
                      </w:pPr>
                      <w:r w:rsidRPr="00F417BF">
                        <w:rPr>
                          <w:rFonts w:ascii="Times New Roman" w:hAnsi="Times New Roman"/>
                        </w:rPr>
                        <w:t>Advocacy</w:t>
                      </w:r>
                    </w:p>
                    <w:p w14:paraId="3F6E7DF7" w14:textId="25DC3055" w:rsidR="00575939" w:rsidRPr="00F417BF" w:rsidRDefault="00575939" w:rsidP="00575939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before="120" w:after="120"/>
                        <w:ind w:left="36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E9873" w14:textId="686A1C03" w:rsidR="004542F1" w:rsidRPr="00F417BF" w:rsidRDefault="004542F1" w:rsidP="00162460">
      <w:pPr>
        <w:rPr>
          <w:rFonts w:ascii="Times New Roman" w:hAnsi="Times New Roman"/>
        </w:rPr>
      </w:pPr>
      <w:r w:rsidRPr="00F417BF">
        <w:rPr>
          <w:rFonts w:ascii="Times New Roman" w:hAnsi="Times New Roman"/>
        </w:rPr>
        <w:t xml:space="preserve">What was our role as the leaders of </w:t>
      </w:r>
      <w:r w:rsidR="00D11043" w:rsidRPr="00F417BF">
        <w:rPr>
          <w:rFonts w:ascii="Times New Roman" w:hAnsi="Times New Roman"/>
          <w:i/>
          <w:color w:val="00B0F0"/>
        </w:rPr>
        <w:t>&lt;Insert Name of Initiative&gt;</w:t>
      </w:r>
      <w:r w:rsidRPr="00F417BF">
        <w:rPr>
          <w:rFonts w:ascii="Times New Roman" w:hAnsi="Times New Roman"/>
        </w:rPr>
        <w:t xml:space="preserve"> in creating or inspiring these outcomes and changes? </w:t>
      </w:r>
    </w:p>
    <w:p w14:paraId="188B2B14" w14:textId="55929864" w:rsidR="004542F1" w:rsidRPr="00F417BF" w:rsidRDefault="004542F1" w:rsidP="00162460">
      <w:pPr>
        <w:rPr>
          <w:rFonts w:ascii="Times New Roman" w:hAnsi="Times New Roman"/>
        </w:rPr>
      </w:pPr>
    </w:p>
    <w:p w14:paraId="426BB450" w14:textId="77777777" w:rsidR="007A6D96" w:rsidRDefault="007A6D96" w:rsidP="004542F1">
      <w:pPr>
        <w:ind w:left="2160" w:hanging="2160"/>
      </w:pPr>
    </w:p>
    <w:sectPr w:rsidR="007A6D96" w:rsidSect="002D5C1D">
      <w:footerReference w:type="even" r:id="rId10"/>
      <w:footerReference w:type="default" r:id="rId11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ADC80" w14:textId="77777777" w:rsidR="008565A9" w:rsidRDefault="008565A9">
      <w:pPr>
        <w:spacing w:after="0" w:line="240" w:lineRule="auto"/>
      </w:pPr>
      <w:r>
        <w:separator/>
      </w:r>
    </w:p>
  </w:endnote>
  <w:endnote w:type="continuationSeparator" w:id="0">
    <w:p w14:paraId="74B7878D" w14:textId="77777777" w:rsidR="008565A9" w:rsidRDefault="0085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6E25F" w14:textId="77777777" w:rsidR="00575939" w:rsidRDefault="00575939" w:rsidP="004B4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3191A" w14:textId="77777777" w:rsidR="00575939" w:rsidRDefault="005759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AD83C" w14:textId="27F82CC3" w:rsidR="00D52E20" w:rsidRPr="00F417BF" w:rsidRDefault="00D52E20">
    <w:pPr>
      <w:pStyle w:val="Footer"/>
      <w:rPr>
        <w:rFonts w:ascii="Times New Roman" w:hAnsi="Times New Roman"/>
        <w:i/>
        <w:color w:val="7F7F7F" w:themeColor="text1" w:themeTint="80"/>
        <w:sz w:val="20"/>
        <w:szCs w:val="20"/>
      </w:rPr>
    </w:pPr>
    <w:r w:rsidRPr="00F417BF">
      <w:rPr>
        <w:rFonts w:ascii="Times New Roman" w:hAnsi="Times New Roman"/>
        <w:i/>
        <w:color w:val="7F7F7F" w:themeColor="text1" w:themeTint="80"/>
        <w:sz w:val="20"/>
        <w:szCs w:val="20"/>
      </w:rPr>
      <w:t>This action planning template was adapted from FSG’s work with the Silicon Valley ALLIES and is licensed under a Creative Commons Attribution-</w:t>
    </w:r>
    <w:proofErr w:type="spellStart"/>
    <w:r w:rsidRPr="00F417BF">
      <w:rPr>
        <w:rFonts w:ascii="Times New Roman" w:hAnsi="Times New Roman"/>
        <w:i/>
        <w:color w:val="7F7F7F" w:themeColor="text1" w:themeTint="80"/>
        <w:sz w:val="20"/>
        <w:szCs w:val="20"/>
      </w:rPr>
      <w:t>NoDerivs</w:t>
    </w:r>
    <w:proofErr w:type="spellEnd"/>
    <w:r w:rsidRPr="00F417BF">
      <w:rPr>
        <w:rFonts w:ascii="Times New Roman" w:hAnsi="Times New Roman"/>
        <w:i/>
        <w:color w:val="7F7F7F" w:themeColor="text1" w:themeTint="80"/>
        <w:sz w:val="20"/>
        <w:szCs w:val="20"/>
      </w:rPr>
      <w:t xml:space="preserve"> 3.0 </w:t>
    </w:r>
    <w:proofErr w:type="spellStart"/>
    <w:r w:rsidRPr="00F417BF">
      <w:rPr>
        <w:rFonts w:ascii="Times New Roman" w:hAnsi="Times New Roman"/>
        <w:i/>
        <w:color w:val="7F7F7F" w:themeColor="text1" w:themeTint="80"/>
        <w:sz w:val="20"/>
        <w:szCs w:val="20"/>
      </w:rPr>
      <w:t>Unported</w:t>
    </w:r>
    <w:proofErr w:type="spellEnd"/>
    <w:r w:rsidRPr="00F417BF">
      <w:rPr>
        <w:rFonts w:ascii="Times New Roman" w:hAnsi="Times New Roman"/>
        <w:i/>
        <w:color w:val="7F7F7F" w:themeColor="text1" w:themeTint="80"/>
        <w:sz w:val="20"/>
        <w:szCs w:val="20"/>
      </w:rPr>
      <w:t xml:space="preserve"> License.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349ED" w14:textId="77777777" w:rsidR="008565A9" w:rsidRDefault="008565A9">
      <w:pPr>
        <w:spacing w:after="0" w:line="240" w:lineRule="auto"/>
      </w:pPr>
      <w:r>
        <w:separator/>
      </w:r>
    </w:p>
  </w:footnote>
  <w:footnote w:type="continuationSeparator" w:id="0">
    <w:p w14:paraId="4F466BA7" w14:textId="77777777" w:rsidR="008565A9" w:rsidRDefault="0085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3C4DC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35D43A1"/>
    <w:multiLevelType w:val="hybridMultilevel"/>
    <w:tmpl w:val="82162098"/>
    <w:lvl w:ilvl="0" w:tplc="500269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24305"/>
    <w:multiLevelType w:val="hybridMultilevel"/>
    <w:tmpl w:val="A4C8F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B04E85"/>
    <w:multiLevelType w:val="hybridMultilevel"/>
    <w:tmpl w:val="316EB1DE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23A2E"/>
    <w:multiLevelType w:val="hybridMultilevel"/>
    <w:tmpl w:val="A0AEA074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C253E"/>
    <w:multiLevelType w:val="hybridMultilevel"/>
    <w:tmpl w:val="4CFA8A2A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891F5E"/>
    <w:multiLevelType w:val="hybridMultilevel"/>
    <w:tmpl w:val="316EB1DE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DD31B1"/>
    <w:multiLevelType w:val="hybridMultilevel"/>
    <w:tmpl w:val="299482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4D4B6A"/>
    <w:multiLevelType w:val="multilevel"/>
    <w:tmpl w:val="571C542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C43FF1"/>
    <w:multiLevelType w:val="hybridMultilevel"/>
    <w:tmpl w:val="5140773A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A42817"/>
    <w:multiLevelType w:val="multilevel"/>
    <w:tmpl w:val="316EB1DE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DF5E45"/>
    <w:multiLevelType w:val="hybridMultilevel"/>
    <w:tmpl w:val="316EB1DE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8C25B5"/>
    <w:multiLevelType w:val="hybridMultilevel"/>
    <w:tmpl w:val="B4F6E8BE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AD62AB"/>
    <w:multiLevelType w:val="hybridMultilevel"/>
    <w:tmpl w:val="316EB1DE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3B3D72"/>
    <w:multiLevelType w:val="hybridMultilevel"/>
    <w:tmpl w:val="12861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8740CF"/>
    <w:multiLevelType w:val="hybridMultilevel"/>
    <w:tmpl w:val="2BC6B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9071CC"/>
    <w:multiLevelType w:val="hybridMultilevel"/>
    <w:tmpl w:val="571C5428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3B6A42"/>
    <w:multiLevelType w:val="hybridMultilevel"/>
    <w:tmpl w:val="A0AEA074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5E0A18"/>
    <w:multiLevelType w:val="hybridMultilevel"/>
    <w:tmpl w:val="D91EF6E0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68BBE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7E47BC"/>
    <w:multiLevelType w:val="hybridMultilevel"/>
    <w:tmpl w:val="433CD998"/>
    <w:lvl w:ilvl="0" w:tplc="87927D9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8A0535"/>
    <w:multiLevelType w:val="hybridMultilevel"/>
    <w:tmpl w:val="97401C18"/>
    <w:lvl w:ilvl="0" w:tplc="569C271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77115"/>
    <w:multiLevelType w:val="multilevel"/>
    <w:tmpl w:val="316EB1DE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769E3"/>
    <w:multiLevelType w:val="hybridMultilevel"/>
    <w:tmpl w:val="FC74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1E4331"/>
    <w:multiLevelType w:val="hybridMultilevel"/>
    <w:tmpl w:val="316EB1DE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E146DB"/>
    <w:multiLevelType w:val="hybridMultilevel"/>
    <w:tmpl w:val="A0AEA074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5023FE"/>
    <w:multiLevelType w:val="multilevel"/>
    <w:tmpl w:val="A01E063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450275"/>
    <w:multiLevelType w:val="hybridMultilevel"/>
    <w:tmpl w:val="611CF38A"/>
    <w:lvl w:ilvl="0" w:tplc="27A2E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F1366"/>
    <w:multiLevelType w:val="hybridMultilevel"/>
    <w:tmpl w:val="2BC6B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6854A1"/>
    <w:multiLevelType w:val="hybridMultilevel"/>
    <w:tmpl w:val="5140773A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597A21"/>
    <w:multiLevelType w:val="hybridMultilevel"/>
    <w:tmpl w:val="4B600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6246B4"/>
    <w:multiLevelType w:val="hybridMultilevel"/>
    <w:tmpl w:val="348061EA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2B2C4B"/>
    <w:multiLevelType w:val="hybridMultilevel"/>
    <w:tmpl w:val="8A4ADC06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97035D"/>
    <w:multiLevelType w:val="hybridMultilevel"/>
    <w:tmpl w:val="015C8206"/>
    <w:lvl w:ilvl="0" w:tplc="07AEE2F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B91D79"/>
    <w:multiLevelType w:val="hybridMultilevel"/>
    <w:tmpl w:val="EFC4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07DA7"/>
    <w:multiLevelType w:val="hybridMultilevel"/>
    <w:tmpl w:val="A0AEA074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31729A"/>
    <w:multiLevelType w:val="hybridMultilevel"/>
    <w:tmpl w:val="A0AEA074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3B3291"/>
    <w:multiLevelType w:val="hybridMultilevel"/>
    <w:tmpl w:val="588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9B732B"/>
    <w:multiLevelType w:val="hybridMultilevel"/>
    <w:tmpl w:val="2BC6B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BE4467"/>
    <w:multiLevelType w:val="hybridMultilevel"/>
    <w:tmpl w:val="5824C522"/>
    <w:lvl w:ilvl="0" w:tplc="B62076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C37983"/>
    <w:multiLevelType w:val="hybridMultilevel"/>
    <w:tmpl w:val="E5160F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3B23F17"/>
    <w:multiLevelType w:val="multilevel"/>
    <w:tmpl w:val="8A4ADC0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D662D8"/>
    <w:multiLevelType w:val="hybridMultilevel"/>
    <w:tmpl w:val="8680839E"/>
    <w:lvl w:ilvl="0" w:tplc="577CB57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7253CB"/>
    <w:multiLevelType w:val="hybridMultilevel"/>
    <w:tmpl w:val="A01E06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7C2B0B"/>
    <w:multiLevelType w:val="multilevel"/>
    <w:tmpl w:val="FC748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A073D"/>
    <w:multiLevelType w:val="hybridMultilevel"/>
    <w:tmpl w:val="A0AEA074"/>
    <w:lvl w:ilvl="0" w:tplc="38A69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7B2D19"/>
    <w:multiLevelType w:val="hybridMultilevel"/>
    <w:tmpl w:val="C5169072"/>
    <w:lvl w:ilvl="0" w:tplc="F2CC1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CD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526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4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A9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2D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8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8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6F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38"/>
  </w:num>
  <w:num w:numId="5">
    <w:abstractNumId w:val="19"/>
  </w:num>
  <w:num w:numId="6">
    <w:abstractNumId w:val="20"/>
  </w:num>
  <w:num w:numId="7">
    <w:abstractNumId w:val="33"/>
  </w:num>
  <w:num w:numId="8">
    <w:abstractNumId w:val="32"/>
  </w:num>
  <w:num w:numId="9">
    <w:abstractNumId w:val="6"/>
  </w:num>
  <w:num w:numId="10">
    <w:abstractNumId w:val="11"/>
  </w:num>
  <w:num w:numId="11">
    <w:abstractNumId w:val="30"/>
  </w:num>
  <w:num w:numId="12">
    <w:abstractNumId w:val="28"/>
  </w:num>
  <w:num w:numId="13">
    <w:abstractNumId w:val="0"/>
  </w:num>
  <w:num w:numId="14">
    <w:abstractNumId w:val="0"/>
  </w:num>
  <w:num w:numId="15">
    <w:abstractNumId w:val="0"/>
  </w:num>
  <w:num w:numId="16">
    <w:abstractNumId w:val="37"/>
  </w:num>
  <w:num w:numId="17">
    <w:abstractNumId w:val="27"/>
  </w:num>
  <w:num w:numId="18">
    <w:abstractNumId w:val="15"/>
  </w:num>
  <w:num w:numId="19">
    <w:abstractNumId w:val="14"/>
  </w:num>
  <w:num w:numId="20">
    <w:abstractNumId w:val="42"/>
  </w:num>
  <w:num w:numId="21">
    <w:abstractNumId w:val="25"/>
  </w:num>
  <w:num w:numId="22">
    <w:abstractNumId w:val="39"/>
  </w:num>
  <w:num w:numId="23">
    <w:abstractNumId w:val="10"/>
  </w:num>
  <w:num w:numId="24">
    <w:abstractNumId w:val="22"/>
  </w:num>
  <w:num w:numId="25">
    <w:abstractNumId w:val="43"/>
  </w:num>
  <w:num w:numId="26">
    <w:abstractNumId w:val="36"/>
  </w:num>
  <w:num w:numId="27">
    <w:abstractNumId w:val="9"/>
  </w:num>
  <w:num w:numId="28">
    <w:abstractNumId w:val="3"/>
  </w:num>
  <w:num w:numId="29">
    <w:abstractNumId w:val="23"/>
  </w:num>
  <w:num w:numId="30">
    <w:abstractNumId w:val="13"/>
  </w:num>
  <w:num w:numId="31">
    <w:abstractNumId w:val="21"/>
  </w:num>
  <w:num w:numId="32">
    <w:abstractNumId w:val="41"/>
  </w:num>
  <w:num w:numId="33">
    <w:abstractNumId w:val="4"/>
  </w:num>
  <w:num w:numId="34">
    <w:abstractNumId w:val="44"/>
  </w:num>
  <w:num w:numId="35">
    <w:abstractNumId w:val="17"/>
  </w:num>
  <w:num w:numId="36">
    <w:abstractNumId w:val="35"/>
  </w:num>
  <w:num w:numId="37">
    <w:abstractNumId w:val="31"/>
  </w:num>
  <w:num w:numId="38">
    <w:abstractNumId w:val="40"/>
  </w:num>
  <w:num w:numId="39">
    <w:abstractNumId w:val="7"/>
  </w:num>
  <w:num w:numId="40">
    <w:abstractNumId w:val="29"/>
  </w:num>
  <w:num w:numId="41">
    <w:abstractNumId w:val="16"/>
  </w:num>
  <w:num w:numId="42">
    <w:abstractNumId w:val="5"/>
  </w:num>
  <w:num w:numId="43">
    <w:abstractNumId w:val="2"/>
  </w:num>
  <w:num w:numId="44">
    <w:abstractNumId w:val="12"/>
  </w:num>
  <w:num w:numId="45">
    <w:abstractNumId w:val="34"/>
  </w:num>
  <w:num w:numId="46">
    <w:abstractNumId w:val="24"/>
  </w:num>
  <w:num w:numId="47">
    <w:abstractNumId w:val="18"/>
  </w:num>
  <w:num w:numId="48">
    <w:abstractNumId w:val="8"/>
  </w:num>
  <w:num w:numId="49">
    <w:abstractNumId w:val="0"/>
  </w:num>
  <w:num w:numId="50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1ac4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E8"/>
    <w:rsid w:val="00000F32"/>
    <w:rsid w:val="000122C0"/>
    <w:rsid w:val="000148AF"/>
    <w:rsid w:val="00043D49"/>
    <w:rsid w:val="00052483"/>
    <w:rsid w:val="0007114A"/>
    <w:rsid w:val="00077CF2"/>
    <w:rsid w:val="00085FCE"/>
    <w:rsid w:val="000943ED"/>
    <w:rsid w:val="000B266C"/>
    <w:rsid w:val="000B5D52"/>
    <w:rsid w:val="000D0458"/>
    <w:rsid w:val="000D7EA9"/>
    <w:rsid w:val="00100BB8"/>
    <w:rsid w:val="00100C0E"/>
    <w:rsid w:val="0011079A"/>
    <w:rsid w:val="00126526"/>
    <w:rsid w:val="00132123"/>
    <w:rsid w:val="0013538E"/>
    <w:rsid w:val="00162460"/>
    <w:rsid w:val="00162BBD"/>
    <w:rsid w:val="001634F8"/>
    <w:rsid w:val="00163D95"/>
    <w:rsid w:val="001756DE"/>
    <w:rsid w:val="001A70F2"/>
    <w:rsid w:val="001C5B60"/>
    <w:rsid w:val="001D66FA"/>
    <w:rsid w:val="001E4AB8"/>
    <w:rsid w:val="001E7F00"/>
    <w:rsid w:val="00200382"/>
    <w:rsid w:val="00203507"/>
    <w:rsid w:val="002058B9"/>
    <w:rsid w:val="002122C2"/>
    <w:rsid w:val="002228FD"/>
    <w:rsid w:val="00234AA7"/>
    <w:rsid w:val="00264298"/>
    <w:rsid w:val="002733C3"/>
    <w:rsid w:val="0028288A"/>
    <w:rsid w:val="00295947"/>
    <w:rsid w:val="002A3485"/>
    <w:rsid w:val="002B59C4"/>
    <w:rsid w:val="002C471D"/>
    <w:rsid w:val="002D3ADA"/>
    <w:rsid w:val="002D594D"/>
    <w:rsid w:val="002D5C1D"/>
    <w:rsid w:val="002E22BA"/>
    <w:rsid w:val="002E536C"/>
    <w:rsid w:val="002E5865"/>
    <w:rsid w:val="00300D24"/>
    <w:rsid w:val="00306615"/>
    <w:rsid w:val="0032055E"/>
    <w:rsid w:val="003205C7"/>
    <w:rsid w:val="00342260"/>
    <w:rsid w:val="00380DD4"/>
    <w:rsid w:val="00384B69"/>
    <w:rsid w:val="003D2356"/>
    <w:rsid w:val="003D542F"/>
    <w:rsid w:val="00402A9E"/>
    <w:rsid w:val="004140E5"/>
    <w:rsid w:val="004414DD"/>
    <w:rsid w:val="00443DBB"/>
    <w:rsid w:val="004542F1"/>
    <w:rsid w:val="004613DB"/>
    <w:rsid w:val="00464335"/>
    <w:rsid w:val="00465D81"/>
    <w:rsid w:val="00475688"/>
    <w:rsid w:val="00481A33"/>
    <w:rsid w:val="0048758B"/>
    <w:rsid w:val="00491E19"/>
    <w:rsid w:val="004A38F9"/>
    <w:rsid w:val="004A7B1F"/>
    <w:rsid w:val="004B4B66"/>
    <w:rsid w:val="004C5BD9"/>
    <w:rsid w:val="004C6297"/>
    <w:rsid w:val="00501A24"/>
    <w:rsid w:val="005120CC"/>
    <w:rsid w:val="0051218C"/>
    <w:rsid w:val="00516587"/>
    <w:rsid w:val="005309D5"/>
    <w:rsid w:val="005346DD"/>
    <w:rsid w:val="00537857"/>
    <w:rsid w:val="00543298"/>
    <w:rsid w:val="005432EA"/>
    <w:rsid w:val="00546CF7"/>
    <w:rsid w:val="00552EE3"/>
    <w:rsid w:val="005604DF"/>
    <w:rsid w:val="00563845"/>
    <w:rsid w:val="005748C8"/>
    <w:rsid w:val="00575939"/>
    <w:rsid w:val="00581119"/>
    <w:rsid w:val="00583B9F"/>
    <w:rsid w:val="005A1F3E"/>
    <w:rsid w:val="005A70BA"/>
    <w:rsid w:val="005B155E"/>
    <w:rsid w:val="005B1C4C"/>
    <w:rsid w:val="005D5C2A"/>
    <w:rsid w:val="0060720D"/>
    <w:rsid w:val="006075CF"/>
    <w:rsid w:val="00611CBE"/>
    <w:rsid w:val="00630910"/>
    <w:rsid w:val="00645DE7"/>
    <w:rsid w:val="00652A24"/>
    <w:rsid w:val="0065630E"/>
    <w:rsid w:val="006623F4"/>
    <w:rsid w:val="0068116D"/>
    <w:rsid w:val="006A0D53"/>
    <w:rsid w:val="006B0BBA"/>
    <w:rsid w:val="006B52B7"/>
    <w:rsid w:val="006D54AE"/>
    <w:rsid w:val="006F3964"/>
    <w:rsid w:val="007046C3"/>
    <w:rsid w:val="00714EA8"/>
    <w:rsid w:val="00752538"/>
    <w:rsid w:val="00766AE5"/>
    <w:rsid w:val="007848B6"/>
    <w:rsid w:val="00797C07"/>
    <w:rsid w:val="007A6D96"/>
    <w:rsid w:val="007D7B4F"/>
    <w:rsid w:val="007E377D"/>
    <w:rsid w:val="00806028"/>
    <w:rsid w:val="00810364"/>
    <w:rsid w:val="008205E4"/>
    <w:rsid w:val="00836556"/>
    <w:rsid w:val="00853471"/>
    <w:rsid w:val="008565A9"/>
    <w:rsid w:val="00856A3C"/>
    <w:rsid w:val="00857D73"/>
    <w:rsid w:val="00876673"/>
    <w:rsid w:val="00876EB0"/>
    <w:rsid w:val="00882F7F"/>
    <w:rsid w:val="008835A7"/>
    <w:rsid w:val="00886BE7"/>
    <w:rsid w:val="0089699F"/>
    <w:rsid w:val="008A5805"/>
    <w:rsid w:val="00910F0D"/>
    <w:rsid w:val="00913804"/>
    <w:rsid w:val="00914C2E"/>
    <w:rsid w:val="00920969"/>
    <w:rsid w:val="00924717"/>
    <w:rsid w:val="00940D8A"/>
    <w:rsid w:val="00955CBA"/>
    <w:rsid w:val="009679C4"/>
    <w:rsid w:val="00976931"/>
    <w:rsid w:val="00986C87"/>
    <w:rsid w:val="009B349F"/>
    <w:rsid w:val="009D4BB0"/>
    <w:rsid w:val="009D584E"/>
    <w:rsid w:val="009F0515"/>
    <w:rsid w:val="00A00D62"/>
    <w:rsid w:val="00A0231A"/>
    <w:rsid w:val="00A1035B"/>
    <w:rsid w:val="00A440AE"/>
    <w:rsid w:val="00A815DB"/>
    <w:rsid w:val="00A84F40"/>
    <w:rsid w:val="00AA2A3C"/>
    <w:rsid w:val="00AA59A6"/>
    <w:rsid w:val="00AB1CC7"/>
    <w:rsid w:val="00AD257D"/>
    <w:rsid w:val="00AD7AF4"/>
    <w:rsid w:val="00B12DEA"/>
    <w:rsid w:val="00B33CED"/>
    <w:rsid w:val="00B44CF1"/>
    <w:rsid w:val="00B46F70"/>
    <w:rsid w:val="00B6333C"/>
    <w:rsid w:val="00B6748E"/>
    <w:rsid w:val="00B709B8"/>
    <w:rsid w:val="00B90A81"/>
    <w:rsid w:val="00BB213B"/>
    <w:rsid w:val="00BC63A8"/>
    <w:rsid w:val="00BD7C83"/>
    <w:rsid w:val="00BE1925"/>
    <w:rsid w:val="00BE6B15"/>
    <w:rsid w:val="00BE70CE"/>
    <w:rsid w:val="00C01E6E"/>
    <w:rsid w:val="00C15BA7"/>
    <w:rsid w:val="00C30C0D"/>
    <w:rsid w:val="00C3250B"/>
    <w:rsid w:val="00C7469D"/>
    <w:rsid w:val="00C976E0"/>
    <w:rsid w:val="00C97995"/>
    <w:rsid w:val="00CA412D"/>
    <w:rsid w:val="00CA4F37"/>
    <w:rsid w:val="00CC60DF"/>
    <w:rsid w:val="00CC66A2"/>
    <w:rsid w:val="00CF7897"/>
    <w:rsid w:val="00D11043"/>
    <w:rsid w:val="00D127F4"/>
    <w:rsid w:val="00D155B5"/>
    <w:rsid w:val="00D24B37"/>
    <w:rsid w:val="00D31F79"/>
    <w:rsid w:val="00D42405"/>
    <w:rsid w:val="00D52E20"/>
    <w:rsid w:val="00D723A9"/>
    <w:rsid w:val="00D74AE8"/>
    <w:rsid w:val="00D7630B"/>
    <w:rsid w:val="00D8421A"/>
    <w:rsid w:val="00D91B6C"/>
    <w:rsid w:val="00DA090D"/>
    <w:rsid w:val="00DA2B78"/>
    <w:rsid w:val="00DE39CC"/>
    <w:rsid w:val="00DF738B"/>
    <w:rsid w:val="00E25414"/>
    <w:rsid w:val="00E27FC8"/>
    <w:rsid w:val="00E311A0"/>
    <w:rsid w:val="00E43706"/>
    <w:rsid w:val="00E61D74"/>
    <w:rsid w:val="00E65F44"/>
    <w:rsid w:val="00E72F89"/>
    <w:rsid w:val="00E87C1C"/>
    <w:rsid w:val="00E92CFE"/>
    <w:rsid w:val="00E9661F"/>
    <w:rsid w:val="00EB7C2B"/>
    <w:rsid w:val="00EC6CF9"/>
    <w:rsid w:val="00ED1399"/>
    <w:rsid w:val="00EE66EC"/>
    <w:rsid w:val="00F060F5"/>
    <w:rsid w:val="00F27ADD"/>
    <w:rsid w:val="00F417BF"/>
    <w:rsid w:val="00F44E9E"/>
    <w:rsid w:val="00F61332"/>
    <w:rsid w:val="00F924F5"/>
    <w:rsid w:val="00F9689E"/>
    <w:rsid w:val="00FB2FDD"/>
    <w:rsid w:val="00FB6E9C"/>
    <w:rsid w:val="00FC3F06"/>
    <w:rsid w:val="00FD026B"/>
    <w:rsid w:val="00FD0CB8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ac4ff"/>
    </o:shapedefaults>
    <o:shapelayout v:ext="edit">
      <o:idmap v:ext="edit" data="1"/>
    </o:shapelayout>
  </w:shapeDefaults>
  <w:decimalSymbol w:val="."/>
  <w:listSeparator w:val=","/>
  <w14:docId w14:val="22061F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F1"/>
    <w:pPr>
      <w:spacing w:before="120" w:after="120" w:line="276" w:lineRule="auto"/>
    </w:pPr>
    <w:rPr>
      <w:rFonts w:asciiTheme="majorHAnsi" w:hAnsi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E480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50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661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50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250B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832BF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A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6DA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44CF1"/>
    <w:pPr>
      <w:ind w:left="720"/>
      <w:contextualSpacing/>
    </w:pPr>
  </w:style>
  <w:style w:type="paragraph" w:styleId="BalloonText">
    <w:name w:val="Balloon Text"/>
    <w:basedOn w:val="Normal"/>
    <w:semiHidden/>
    <w:rsid w:val="00464E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650CC"/>
    <w:rPr>
      <w:sz w:val="16"/>
      <w:szCs w:val="16"/>
    </w:rPr>
  </w:style>
  <w:style w:type="paragraph" w:styleId="CommentText">
    <w:name w:val="annotation text"/>
    <w:basedOn w:val="Normal"/>
    <w:semiHidden/>
    <w:rsid w:val="009650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50CC"/>
    <w:rPr>
      <w:b/>
      <w:bCs/>
    </w:rPr>
  </w:style>
  <w:style w:type="character" w:customStyle="1" w:styleId="1">
    <w:name w:val="1"/>
    <w:semiHidden/>
    <w:rsid w:val="00D80AF3"/>
    <w:rPr>
      <w:rFonts w:ascii="Bodoni MT" w:hAnsi="Bodoni MT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er">
    <w:name w:val="header"/>
    <w:basedOn w:val="Normal"/>
    <w:rsid w:val="00E74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409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00D62"/>
    <w:pPr>
      <w:numPr>
        <w:numId w:val="1"/>
      </w:numPr>
      <w:spacing w:before="60" w:after="60" w:line="240" w:lineRule="auto"/>
    </w:pPr>
    <w:rPr>
      <w:szCs w:val="24"/>
    </w:rPr>
  </w:style>
  <w:style w:type="character" w:styleId="PageNumber">
    <w:name w:val="page number"/>
    <w:basedOn w:val="DefaultParagraphFont"/>
    <w:rsid w:val="00D20D4B"/>
  </w:style>
  <w:style w:type="paragraph" w:styleId="List">
    <w:name w:val="List"/>
    <w:basedOn w:val="Normal"/>
    <w:semiHidden/>
    <w:rsid w:val="007E4806"/>
    <w:pPr>
      <w:ind w:left="360" w:hanging="360"/>
    </w:pPr>
  </w:style>
  <w:style w:type="character" w:customStyle="1" w:styleId="Heading2Char">
    <w:name w:val="Heading 2 Char"/>
    <w:link w:val="Heading2"/>
    <w:uiPriority w:val="9"/>
    <w:rsid w:val="00C3250B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C3250B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3250B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C976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6E0"/>
    <w:rPr>
      <w:rFonts w:ascii="Times New Roman" w:eastAsiaTheme="minorEastAsia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976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377D"/>
    <w:rPr>
      <w:rFonts w:ascii="Arial" w:hAnsi="Arial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6615"/>
    <w:rPr>
      <w:rFonts w:asciiTheme="majorHAnsi" w:hAnsiTheme="majorHAnsi"/>
      <w:b/>
      <w:bCs/>
      <w:sz w:val="24"/>
      <w:szCs w:val="24"/>
    </w:rPr>
  </w:style>
  <w:style w:type="character" w:styleId="Hyperlink">
    <w:name w:val="Hyperlink"/>
    <w:rsid w:val="00D8421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0720D"/>
  </w:style>
  <w:style w:type="character" w:styleId="Strong">
    <w:name w:val="Strong"/>
    <w:basedOn w:val="DefaultParagraphFont"/>
    <w:uiPriority w:val="22"/>
    <w:qFormat/>
    <w:rsid w:val="000148AF"/>
    <w:rPr>
      <w:b/>
      <w:bCs/>
    </w:rPr>
  </w:style>
  <w:style w:type="paragraph" w:customStyle="1" w:styleId="Default">
    <w:name w:val="Default"/>
    <w:rsid w:val="00D127F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2E20"/>
    <w:rPr>
      <w:rFonts w:asciiTheme="majorHAnsi" w:hAnsiTheme="maj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F1"/>
    <w:pPr>
      <w:spacing w:before="120" w:after="120" w:line="276" w:lineRule="auto"/>
    </w:pPr>
    <w:rPr>
      <w:rFonts w:asciiTheme="majorHAnsi" w:hAnsi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E480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50B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661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250B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250B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832BF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A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16DA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44CF1"/>
    <w:pPr>
      <w:ind w:left="720"/>
      <w:contextualSpacing/>
    </w:pPr>
  </w:style>
  <w:style w:type="paragraph" w:styleId="BalloonText">
    <w:name w:val="Balloon Text"/>
    <w:basedOn w:val="Normal"/>
    <w:semiHidden/>
    <w:rsid w:val="00464E1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650CC"/>
    <w:rPr>
      <w:sz w:val="16"/>
      <w:szCs w:val="16"/>
    </w:rPr>
  </w:style>
  <w:style w:type="paragraph" w:styleId="CommentText">
    <w:name w:val="annotation text"/>
    <w:basedOn w:val="Normal"/>
    <w:semiHidden/>
    <w:rsid w:val="009650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50CC"/>
    <w:rPr>
      <w:b/>
      <w:bCs/>
    </w:rPr>
  </w:style>
  <w:style w:type="character" w:customStyle="1" w:styleId="1">
    <w:name w:val="1"/>
    <w:semiHidden/>
    <w:rsid w:val="00D80AF3"/>
    <w:rPr>
      <w:rFonts w:ascii="Bodoni MT" w:hAnsi="Bodoni MT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er">
    <w:name w:val="header"/>
    <w:basedOn w:val="Normal"/>
    <w:rsid w:val="00E740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4096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A00D62"/>
    <w:pPr>
      <w:numPr>
        <w:numId w:val="1"/>
      </w:numPr>
      <w:spacing w:before="60" w:after="60" w:line="240" w:lineRule="auto"/>
    </w:pPr>
    <w:rPr>
      <w:szCs w:val="24"/>
    </w:rPr>
  </w:style>
  <w:style w:type="character" w:styleId="PageNumber">
    <w:name w:val="page number"/>
    <w:basedOn w:val="DefaultParagraphFont"/>
    <w:rsid w:val="00D20D4B"/>
  </w:style>
  <w:style w:type="paragraph" w:styleId="List">
    <w:name w:val="List"/>
    <w:basedOn w:val="Normal"/>
    <w:semiHidden/>
    <w:rsid w:val="007E4806"/>
    <w:pPr>
      <w:ind w:left="360" w:hanging="360"/>
    </w:pPr>
  </w:style>
  <w:style w:type="character" w:customStyle="1" w:styleId="Heading2Char">
    <w:name w:val="Heading 2 Char"/>
    <w:link w:val="Heading2"/>
    <w:uiPriority w:val="9"/>
    <w:rsid w:val="00C3250B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rsid w:val="00C3250B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3250B"/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C976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76E0"/>
    <w:rPr>
      <w:rFonts w:ascii="Times New Roman" w:eastAsiaTheme="minorEastAsia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976E0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E377D"/>
    <w:rPr>
      <w:rFonts w:ascii="Arial" w:hAnsi="Arial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6615"/>
    <w:rPr>
      <w:rFonts w:asciiTheme="majorHAnsi" w:hAnsiTheme="majorHAnsi"/>
      <w:b/>
      <w:bCs/>
      <w:sz w:val="24"/>
      <w:szCs w:val="24"/>
    </w:rPr>
  </w:style>
  <w:style w:type="character" w:styleId="Hyperlink">
    <w:name w:val="Hyperlink"/>
    <w:rsid w:val="00D8421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0720D"/>
  </w:style>
  <w:style w:type="character" w:styleId="Strong">
    <w:name w:val="Strong"/>
    <w:basedOn w:val="DefaultParagraphFont"/>
    <w:uiPriority w:val="22"/>
    <w:qFormat/>
    <w:rsid w:val="000148AF"/>
    <w:rPr>
      <w:b/>
      <w:bCs/>
    </w:rPr>
  </w:style>
  <w:style w:type="paragraph" w:customStyle="1" w:styleId="Default">
    <w:name w:val="Default"/>
    <w:rsid w:val="00D127F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2E20"/>
    <w:rPr>
      <w:rFonts w:asciiTheme="majorHAnsi" w:hAnsi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22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99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92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301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CCBA07-CE59-4D11-A04C-E6A347E0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Ahmann Staff Meeting</vt:lpstr>
    </vt:vector>
  </TitlesOfParts>
  <Company/>
  <LinksUpToDate>false</LinksUpToDate>
  <CharactersWithSpaces>1392</CharactersWithSpaces>
  <SharedDoc>false</SharedDoc>
  <HLinks>
    <vt:vector size="12" baseType="variant">
      <vt:variant>
        <vt:i4>3604551</vt:i4>
      </vt:variant>
      <vt:variant>
        <vt:i4>8136</vt:i4>
      </vt:variant>
      <vt:variant>
        <vt:i4>1025</vt:i4>
      </vt:variant>
      <vt:variant>
        <vt:i4>1</vt:i4>
      </vt:variant>
      <vt:variant>
        <vt:lpwstr>green gold logo</vt:lpwstr>
      </vt:variant>
      <vt:variant>
        <vt:lpwstr/>
      </vt:variant>
      <vt:variant>
        <vt:i4>6881333</vt:i4>
      </vt:variant>
      <vt:variant>
        <vt:i4>8139</vt:i4>
      </vt:variant>
      <vt:variant>
        <vt:i4>1026</vt:i4>
      </vt:variant>
      <vt:variant>
        <vt:i4>1</vt:i4>
      </vt:variant>
      <vt:variant>
        <vt:lpwstr>ALLIES ltrhead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Ahmann Staff Meeting</dc:title>
  <dc:creator>Arani Kajenthira</dc:creator>
  <cp:lastModifiedBy>Arani Kajenthira</cp:lastModifiedBy>
  <cp:revision>10</cp:revision>
  <cp:lastPrinted>2013-01-05T22:01:00Z</cp:lastPrinted>
  <dcterms:created xsi:type="dcterms:W3CDTF">2013-10-25T15:48:00Z</dcterms:created>
  <dcterms:modified xsi:type="dcterms:W3CDTF">2013-12-18T15:17:00Z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126091178</vt:i4>
  </property>
  <property fmtid="{D5CDD505-2E9C-101B-9397-08002B2CF9AE}" pid="3" name="_EmailSubject">
    <vt:lpwstr/>
  </property>
  <property fmtid="{D5CDD505-2E9C-101B-9397-08002B2CF9AE}" pid="4" name="_AuthorEmail">
    <vt:lpwstr>Rachel@collaborativeleaders.us</vt:lpwstr>
  </property>
  <property fmtid="{D5CDD505-2E9C-101B-9397-08002B2CF9AE}" pid="5" name="_AuthorEmailDisplayName">
    <vt:lpwstr>Rachel Conerly</vt:lpwstr>
  </property>
  <property fmtid="{D5CDD505-2E9C-101B-9397-08002B2CF9AE}" pid="6" name="_ReviewingToolsShownOnce">
    <vt:lpwstr/>
  </property>
</Properties>
</file>