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15" w:rsidRDefault="008A00A4" w:rsidP="00011686">
      <w:pPr>
        <w:tabs>
          <w:tab w:val="center" w:pos="4618"/>
          <w:tab w:val="left" w:pos="6603"/>
        </w:tabs>
        <w:spacing w:after="0" w:line="240" w:lineRule="auto"/>
        <w:jc w:val="center"/>
        <w:rPr>
          <w:rFonts w:cs="Calibri"/>
          <w:b/>
          <w:smallCaps/>
        </w:rPr>
      </w:pPr>
      <w:r>
        <w:rPr>
          <w:rFonts w:cs="Calibri"/>
          <w:b/>
          <w:smallCaps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left:0;text-align:left;margin-left:255.1pt;margin-top:-51.75pt;width:215.25pt;height:67.5pt;z-index:1" fillcolor="#92d050" strokecolor="#92d050">
            <v:textbox>
              <w:txbxContent>
                <w:p w:rsidR="00011686" w:rsidRPr="001A4358" w:rsidRDefault="00011686" w:rsidP="0001168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/>
                    </w:rPr>
                  </w:pPr>
                  <w:r w:rsidRPr="001A4358">
                    <w:rPr>
                      <w:rFonts w:ascii="Times New Roman" w:hAnsi="Times New Roman"/>
                      <w:b/>
                      <w:color w:val="FFFFFF"/>
                    </w:rPr>
                    <w:t>These job descriptions are to assist with staffing key positions within the backbone organization</w:t>
                  </w:r>
                </w:p>
              </w:txbxContent>
            </v:textbox>
          </v:shape>
        </w:pict>
      </w:r>
    </w:p>
    <w:p w:rsidR="00B54C15" w:rsidRDefault="00B54C15" w:rsidP="00011686">
      <w:pPr>
        <w:tabs>
          <w:tab w:val="center" w:pos="4618"/>
          <w:tab w:val="left" w:pos="6603"/>
        </w:tabs>
        <w:spacing w:after="0" w:line="240" w:lineRule="auto"/>
        <w:jc w:val="center"/>
        <w:rPr>
          <w:rFonts w:cs="Calibri"/>
          <w:b/>
          <w:smallCaps/>
        </w:rPr>
      </w:pPr>
    </w:p>
    <w:p w:rsidR="00B54C15" w:rsidRDefault="00B54C15" w:rsidP="00011686">
      <w:pPr>
        <w:tabs>
          <w:tab w:val="center" w:pos="4618"/>
          <w:tab w:val="left" w:pos="6603"/>
        </w:tabs>
        <w:spacing w:after="0" w:line="240" w:lineRule="auto"/>
        <w:jc w:val="center"/>
        <w:rPr>
          <w:rFonts w:cs="Calibri"/>
          <w:b/>
          <w:smallCaps/>
        </w:rPr>
      </w:pPr>
    </w:p>
    <w:p w:rsidR="00B54C15" w:rsidRDefault="00B54C15" w:rsidP="00011686">
      <w:pPr>
        <w:tabs>
          <w:tab w:val="center" w:pos="4618"/>
          <w:tab w:val="left" w:pos="6603"/>
        </w:tabs>
        <w:spacing w:after="0" w:line="240" w:lineRule="auto"/>
        <w:jc w:val="center"/>
        <w:rPr>
          <w:rFonts w:cs="Calibri"/>
          <w:b/>
          <w:smallCaps/>
        </w:rPr>
      </w:pPr>
    </w:p>
    <w:p w:rsidR="001A4358" w:rsidRDefault="001A4358" w:rsidP="00011686">
      <w:pPr>
        <w:tabs>
          <w:tab w:val="center" w:pos="4618"/>
          <w:tab w:val="left" w:pos="6603"/>
        </w:tabs>
        <w:spacing w:after="0" w:line="240" w:lineRule="auto"/>
        <w:jc w:val="center"/>
        <w:rPr>
          <w:rFonts w:ascii="Times New Roman" w:hAnsi="Times New Roman"/>
          <w:b/>
          <w:smallCaps/>
        </w:rPr>
      </w:pPr>
    </w:p>
    <w:p w:rsidR="00011686" w:rsidRPr="001A4358" w:rsidRDefault="00011686" w:rsidP="00011686">
      <w:pPr>
        <w:tabs>
          <w:tab w:val="center" w:pos="4618"/>
          <w:tab w:val="left" w:pos="6603"/>
        </w:tabs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1A4358">
        <w:rPr>
          <w:rFonts w:ascii="Times New Roman" w:hAnsi="Times New Roman"/>
          <w:b/>
          <w:smallCaps/>
        </w:rPr>
        <w:t>EXECUTIVE DIRECTOR</w:t>
      </w:r>
    </w:p>
    <w:p w:rsidR="00011686" w:rsidRPr="001A4358" w:rsidRDefault="00011686" w:rsidP="00011686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1A4358">
        <w:rPr>
          <w:rFonts w:ascii="Times New Roman" w:hAnsi="Times New Roman"/>
          <w:b/>
          <w:smallCaps/>
        </w:rPr>
        <w:t>POSITION DESCRIPTION</w:t>
      </w:r>
    </w:p>
    <w:p w:rsidR="00011686" w:rsidRPr="001A4358" w:rsidRDefault="008A00A4" w:rsidP="00011686">
      <w:p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1" type="#_x0000_t75" style="position:absolute;margin-left:0;margin-top:0;width:612pt;height:117.1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<v:imagedata r:id="rId9" o:title=""/>
            <w10:wrap anchorx="page" anchory="page"/>
          </v:shape>
        </w:pic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Context</w:t>
      </w:r>
    </w:p>
    <w:p w:rsidR="00011686" w:rsidRPr="001A4358" w:rsidRDefault="00011686" w:rsidP="0001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1-2 paragraphs on the context for the collective impact initiative and the overarching goal&gt;</w:t>
      </w:r>
    </w:p>
    <w:p w:rsidR="00011686" w:rsidRPr="001A4358" w:rsidRDefault="00011686" w:rsidP="0001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54C15" w:rsidRPr="001A4358" w:rsidRDefault="00B54C15" w:rsidP="0001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Organizational Overview</w:t>
      </w:r>
    </w:p>
    <w:p w:rsidR="00011686" w:rsidRPr="001A4358" w:rsidRDefault="00011686" w:rsidP="0001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2-3 paragraphs on the organizational structure of the initiative, key partners, etc.&gt;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</w:rPr>
      </w:pPr>
    </w:p>
    <w:p w:rsidR="00B54C15" w:rsidRPr="001A4358" w:rsidRDefault="00B54C15" w:rsidP="00011686">
      <w:pPr>
        <w:spacing w:after="0" w:line="240" w:lineRule="auto"/>
        <w:jc w:val="both"/>
        <w:rPr>
          <w:rFonts w:ascii="Times New Roman" w:hAnsi="Times New Roman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Position Overview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To lead this important work,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is seeking a passionate and entrepreneurial Executive Director.  The Executive Director will be a visionary, dynamic leader who can grow and lead the Backbone organization, facilitate the collective success of this regional effort, and serve as a public ambassador for the initiative. </w:t>
      </w:r>
      <w:r w:rsidR="00AB2BEA" w:rsidRPr="001A4358">
        <w:rPr>
          <w:rFonts w:ascii="Times New Roman" w:hAnsi="Times New Roman"/>
        </w:rPr>
        <w:t xml:space="preserve">More specifically, the Executive Director will also drive </w:t>
      </w:r>
      <w:r w:rsidR="00AB2BEA" w:rsidRPr="001A4358">
        <w:rPr>
          <w:rFonts w:ascii="Times New Roman" w:hAnsi="Times New Roman"/>
          <w:i/>
          <w:color w:val="00B0F0"/>
        </w:rPr>
        <w:t>&lt;Insert Initiative Name&gt;</w:t>
      </w:r>
      <w:r w:rsidR="00AB2BEA" w:rsidRPr="001A4358">
        <w:rPr>
          <w:rFonts w:ascii="Times New Roman" w:hAnsi="Times New Roman"/>
        </w:rPr>
        <w:t>’s internal and external functions, including strategy, communications, community engagement, and data functions.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</w:rPr>
      </w:pPr>
    </w:p>
    <w:p w:rsidR="00B54C15" w:rsidRPr="001A4358" w:rsidRDefault="00B54C15" w:rsidP="00011686">
      <w:pPr>
        <w:spacing w:after="0" w:line="240" w:lineRule="auto"/>
        <w:jc w:val="both"/>
        <w:rPr>
          <w:rFonts w:ascii="Times New Roman" w:hAnsi="Times New Roman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Responsibilities</w:t>
      </w:r>
    </w:p>
    <w:p w:rsidR="00AB2BEA" w:rsidRPr="001A4358" w:rsidRDefault="00AB2BEA" w:rsidP="00AB2BEA">
      <w:pPr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The Executive Director will manage staff and systems and be accountable for nurturing the efficiency and effectiveness of both, providing high-level strategic thinking and facilitation of the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effort. Key responsibilities include: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Leadership:</w:t>
      </w:r>
    </w:p>
    <w:p w:rsidR="00A44A49" w:rsidRPr="001A4358" w:rsidRDefault="00A44A49" w:rsidP="00A44A4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color w:val="000000"/>
        </w:rPr>
        <w:t>Provide visionary, adaptive leadership, m</w:t>
      </w:r>
      <w:r w:rsidRPr="001A4358">
        <w:rPr>
          <w:rFonts w:ascii="Times New Roman" w:hAnsi="Times New Roman"/>
        </w:rPr>
        <w:t xml:space="preserve">odeling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>’s guiding values at all times and fostering a culture that reflects them;</w:t>
      </w:r>
    </w:p>
    <w:p w:rsidR="00A44A49" w:rsidRPr="001A4358" w:rsidRDefault="00A44A49" w:rsidP="00A44A49">
      <w:pPr>
        <w:numPr>
          <w:ilvl w:val="0"/>
          <w:numId w:val="38"/>
        </w:numPr>
        <w:tabs>
          <w:tab w:val="left" w:pos="-90"/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Developing, coaching and mentoring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 team members;</w:t>
      </w:r>
    </w:p>
    <w:p w:rsidR="00A44A49" w:rsidRPr="001A4358" w:rsidRDefault="00A44A49" w:rsidP="00A44A49">
      <w:pPr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Establishing, facilitating, and executing effective and open communication with staff, particularly related to internal decisions and strategy; </w:t>
      </w:r>
    </w:p>
    <w:p w:rsidR="00A44A49" w:rsidRPr="001A4358" w:rsidRDefault="00A44A49" w:rsidP="00A44A4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Developing systems to share organizational decisions with the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 Steering Committee</w:t>
      </w:r>
      <w:r w:rsidR="004252B2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>and staff members; and</w:t>
      </w:r>
    </w:p>
    <w:p w:rsidR="00A44A49" w:rsidRPr="001A4358" w:rsidRDefault="00A44A49" w:rsidP="00A44A4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Identifying capacity gaps and creating hiring plans that acknowledge and plan for possible organizational growth and shrinking.  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E5C95" w:rsidRPr="001A4358" w:rsidRDefault="00DE5C95" w:rsidP="00DE5C95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Strategic coherence:</w:t>
      </w:r>
    </w:p>
    <w:p w:rsidR="00DE5C95" w:rsidRPr="001A4358" w:rsidRDefault="00DE5C95" w:rsidP="00DE5C95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Maintaining understanding of current implementation challenges and developing comprehensive solutions to address them;</w:t>
      </w:r>
    </w:p>
    <w:p w:rsidR="00DE5C95" w:rsidRPr="001A4358" w:rsidRDefault="00DE5C95" w:rsidP="00DE5C95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In concert with relevant workgroups, developing annual legislative agenda, policy and funding recommendations with guidance of the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Steering Committee;</w:t>
      </w:r>
    </w:p>
    <w:p w:rsidR="00DE5C95" w:rsidRPr="001A4358" w:rsidRDefault="00DE5C95" w:rsidP="00DE5C95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Providing direction and support to partner organizations in aligning their work to the Common Agenda (e.g., identifying opportunities for program work to support specific goals); </w:t>
      </w:r>
    </w:p>
    <w:p w:rsidR="00DE5C95" w:rsidRPr="001A4358" w:rsidRDefault="00DE5C95" w:rsidP="00DE5C95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lastRenderedPageBreak/>
        <w:t>Acting as a neutral arbiter and helping resolve disputes or disagreements in direction among workgroups and Steering Committee; and</w:t>
      </w:r>
    </w:p>
    <w:p w:rsidR="00DE5C95" w:rsidRPr="001A4358" w:rsidRDefault="00DE5C95" w:rsidP="00DE5C95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Developing advocacy priorities and coordinate supporting activities of partners.</w:t>
      </w:r>
    </w:p>
    <w:p w:rsidR="00B54C15" w:rsidRPr="001A4358" w:rsidRDefault="00B54C15" w:rsidP="00B54C15">
      <w:pPr>
        <w:pStyle w:val="ListParagraph"/>
        <w:spacing w:after="80" w:line="240" w:lineRule="auto"/>
        <w:ind w:left="360"/>
        <w:contextualSpacing/>
        <w:rPr>
          <w:rFonts w:ascii="Times New Roman" w:hAnsi="Times New Roman"/>
          <w:color w:val="000000"/>
        </w:rPr>
      </w:pPr>
    </w:p>
    <w:p w:rsidR="00DE5C95" w:rsidRPr="001A4358" w:rsidRDefault="00DE5C95" w:rsidP="00DE5C95">
      <w:p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Supporting Steering Committee and Workgroup meetings:</w:t>
      </w:r>
    </w:p>
    <w:p w:rsidR="00DE5C95" w:rsidRPr="001A4358" w:rsidRDefault="00DE5C95" w:rsidP="00DE5C95">
      <w:pPr>
        <w:numPr>
          <w:ilvl w:val="0"/>
          <w:numId w:val="39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Providing support to Steering Committee and Workgroup co-chairs to facilitate meetings, assisting in preparation of meeting materials, etc.; </w:t>
      </w:r>
    </w:p>
    <w:p w:rsidR="00DE5C95" w:rsidRPr="001A4358" w:rsidRDefault="00DE5C95" w:rsidP="00DE5C95">
      <w:pPr>
        <w:numPr>
          <w:ilvl w:val="0"/>
          <w:numId w:val="39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>Providing regular reports on progress against goals and indicators; and</w:t>
      </w:r>
    </w:p>
    <w:p w:rsidR="00DE5C95" w:rsidRPr="001A4358" w:rsidRDefault="00DE5C95" w:rsidP="00DE5C95">
      <w:pPr>
        <w:numPr>
          <w:ilvl w:val="0"/>
          <w:numId w:val="39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>Building and maintaining relationships with Executive Committee, Steering Committee, Workgroup co-chairs, and Workgroup members.</w:t>
      </w:r>
    </w:p>
    <w:p w:rsidR="00DE5C95" w:rsidRPr="001A4358" w:rsidRDefault="00DE5C95" w:rsidP="0001168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1686" w:rsidRPr="001A4358" w:rsidRDefault="00625394" w:rsidP="00011686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Fund development</w:t>
      </w:r>
      <w:r w:rsidR="00011686" w:rsidRPr="001A4358">
        <w:rPr>
          <w:rFonts w:ascii="Times New Roman" w:hAnsi="Times New Roman"/>
          <w:b/>
        </w:rPr>
        <w:t>:</w:t>
      </w:r>
    </w:p>
    <w:p w:rsidR="00A44A49" w:rsidRPr="001A4358" w:rsidRDefault="00A44A49" w:rsidP="00A44A49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Identifying potential funding sources to support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  <w:color w:val="000000"/>
        </w:rPr>
        <w:t>’s goals and priorities:</w:t>
      </w:r>
    </w:p>
    <w:p w:rsidR="00A44A49" w:rsidRPr="001A4358" w:rsidRDefault="00A44A49" w:rsidP="00A44A49">
      <w:pPr>
        <w:numPr>
          <w:ilvl w:val="1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Writing grants, as needed, or overseeing work of </w:t>
      </w:r>
      <w:proofErr w:type="spellStart"/>
      <w:r w:rsidRPr="001A4358">
        <w:rPr>
          <w:rFonts w:ascii="Times New Roman" w:hAnsi="Times New Roman"/>
          <w:color w:val="000000"/>
        </w:rPr>
        <w:t>grantwriter</w:t>
      </w:r>
      <w:proofErr w:type="spellEnd"/>
    </w:p>
    <w:p w:rsidR="00A44A49" w:rsidRPr="001A4358" w:rsidRDefault="00A44A49" w:rsidP="00A44A49">
      <w:pPr>
        <w:numPr>
          <w:ilvl w:val="1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Working with implementing agencies to provide information to support their grant applications</w:t>
      </w:r>
    </w:p>
    <w:p w:rsidR="00A44A49" w:rsidRPr="001A4358" w:rsidRDefault="00A44A49" w:rsidP="00A44A49">
      <w:pPr>
        <w:numPr>
          <w:ilvl w:val="1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Overseeing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>grant reporting to funders as required.</w:t>
      </w:r>
    </w:p>
    <w:p w:rsidR="00A44A49" w:rsidRPr="001A4358" w:rsidRDefault="00A44A49" w:rsidP="00A44A49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Providing support and guidance to partner organizations in aligning resources to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agenda (e.g., supporting identification of grant opportunities that align to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goals);</w:t>
      </w:r>
    </w:p>
    <w:p w:rsidR="00A44A49" w:rsidRPr="001A4358" w:rsidRDefault="00A44A49" w:rsidP="00A44A49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Tracking all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funding, including funds from partner organizations; and</w:t>
      </w:r>
    </w:p>
    <w:p w:rsidR="00A44A49" w:rsidRPr="001A4358" w:rsidRDefault="00A44A49" w:rsidP="00A44A49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</w:rPr>
      </w:pPr>
      <w:r w:rsidRPr="001A4358">
        <w:rPr>
          <w:rFonts w:ascii="Times New Roman" w:hAnsi="Times New Roman"/>
          <w:color w:val="000000"/>
        </w:rPr>
        <w:t>Developing relationships with potential funders and participating in relevant networks.</w:t>
      </w:r>
    </w:p>
    <w:p w:rsidR="00DE5C95" w:rsidRPr="001A4358" w:rsidRDefault="00DE5C95" w:rsidP="00DE5C95">
      <w:pPr>
        <w:spacing w:after="0" w:line="240" w:lineRule="auto"/>
        <w:jc w:val="both"/>
        <w:rPr>
          <w:rFonts w:ascii="Times New Roman" w:hAnsi="Times New Roman"/>
        </w:rPr>
      </w:pPr>
    </w:p>
    <w:p w:rsidR="00DE5C95" w:rsidRPr="001A4358" w:rsidRDefault="00DE5C95" w:rsidP="00DE5C95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Working with community partners:</w:t>
      </w:r>
    </w:p>
    <w:p w:rsidR="00DE5C95" w:rsidRPr="001A4358" w:rsidRDefault="00DE5C95" w:rsidP="00DE5C95">
      <w:pPr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Coordinating research and other activities with </w:t>
      </w:r>
      <w:r w:rsidRPr="001A4358">
        <w:rPr>
          <w:rFonts w:ascii="Times New Roman" w:hAnsi="Times New Roman"/>
        </w:rPr>
        <w:t>initiative</w:t>
      </w:r>
      <w:r w:rsidRPr="001A4358">
        <w:rPr>
          <w:rFonts w:ascii="Times New Roman" w:hAnsi="Times New Roman"/>
          <w:color w:val="000000"/>
        </w:rPr>
        <w:t xml:space="preserve"> partners to minimize redundancies and to align strategies and actions, including conducting individual outreach and education as needed;</w:t>
      </w:r>
    </w:p>
    <w:p w:rsidR="00DE5C95" w:rsidRPr="001A4358" w:rsidRDefault="00DE5C95" w:rsidP="00DE5C95">
      <w:pPr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Updating outreach strategy as new needs emerge; </w:t>
      </w:r>
    </w:p>
    <w:p w:rsidR="00DE5C95" w:rsidRPr="001A4358" w:rsidRDefault="00DE5C95" w:rsidP="00DE5C95">
      <w:pPr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Coordinating with other projects and coalitions in the same field to maintain a full understanding of the current landscape of local and regional activities, and integrating their work into Steering Committee and workgroup processes; and</w:t>
      </w:r>
    </w:p>
    <w:p w:rsidR="00DE5C95" w:rsidRPr="001A4358" w:rsidRDefault="00DE5C95" w:rsidP="00DE5C95">
      <w:pPr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>Building and maintaining relationships with community partners.</w:t>
      </w:r>
    </w:p>
    <w:p w:rsidR="00DE5C95" w:rsidRPr="001A4358" w:rsidRDefault="00DE5C95" w:rsidP="00DE5C9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E5C95" w:rsidRPr="001A4358" w:rsidRDefault="00DE5C95" w:rsidP="00DE5C95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Communications:</w:t>
      </w:r>
    </w:p>
    <w:p w:rsidR="00DE5C95" w:rsidRPr="001A4358" w:rsidRDefault="00DE5C95" w:rsidP="00DE5C95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Communicating the objectives of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to the community and potential partners, including sharing the Common Agenda, Blueprint, or other collateral;</w:t>
      </w:r>
    </w:p>
    <w:p w:rsidR="00DE5C95" w:rsidRPr="001A4358" w:rsidRDefault="00DE5C95" w:rsidP="00DE5C95">
      <w:pPr>
        <w:pStyle w:val="ListParagraph"/>
        <w:numPr>
          <w:ilvl w:val="0"/>
          <w:numId w:val="40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Facilitating communication between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partners and local prevention and treatment agencies by hosting regular conference calls, in-person meetings, or coordinating regular email updates to ensure alignment of activity; </w:t>
      </w:r>
    </w:p>
    <w:p w:rsidR="00DE5C95" w:rsidRPr="001A4358" w:rsidRDefault="00DE5C95" w:rsidP="00DE5C95">
      <w:pPr>
        <w:pStyle w:val="ListParagraph"/>
        <w:numPr>
          <w:ilvl w:val="0"/>
          <w:numId w:val="40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Creating or managing creation of yearly summary reports of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progress for Steering Committee, Partnership Board, and external audiences; and</w:t>
      </w:r>
    </w:p>
    <w:p w:rsidR="00DE5C95" w:rsidRPr="001A4358" w:rsidRDefault="00DE5C95" w:rsidP="00DE5C95">
      <w:pPr>
        <w:pStyle w:val="ListParagraph"/>
        <w:numPr>
          <w:ilvl w:val="0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The following duties may be done in coordination with a communications consultant or staff:</w:t>
      </w:r>
    </w:p>
    <w:p w:rsidR="00DE5C95" w:rsidRPr="001A4358" w:rsidRDefault="00DE5C95" w:rsidP="00DE5C95">
      <w:pPr>
        <w:pStyle w:val="ListParagraph"/>
        <w:numPr>
          <w:ilvl w:val="1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Developing communications materials as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>evolves, potentially including summary documents, brochures, FAQs, and other items;</w:t>
      </w:r>
    </w:p>
    <w:p w:rsidR="00DE5C95" w:rsidRPr="001A4358" w:rsidRDefault="00DE5C95" w:rsidP="00DE5C95">
      <w:pPr>
        <w:pStyle w:val="ListParagraph"/>
        <w:numPr>
          <w:ilvl w:val="1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Developing web and social media strategy; and</w:t>
      </w:r>
    </w:p>
    <w:p w:rsidR="00DE5C95" w:rsidRPr="001A4358" w:rsidRDefault="00DE5C95" w:rsidP="00DE5C95">
      <w:pPr>
        <w:pStyle w:val="ListParagraph"/>
        <w:numPr>
          <w:ilvl w:val="1"/>
          <w:numId w:val="38"/>
        </w:numPr>
        <w:spacing w:after="8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Creating press strategy, including drafting press releases, coordinating with media outlets.</w:t>
      </w:r>
    </w:p>
    <w:p w:rsidR="00B54C15" w:rsidRPr="001A4358" w:rsidRDefault="00B54C15" w:rsidP="0001168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1686" w:rsidRPr="001A4358" w:rsidRDefault="00625394" w:rsidP="00011686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lastRenderedPageBreak/>
        <w:t>Facilitation and Stakeholder Management</w:t>
      </w:r>
      <w:r w:rsidR="00011686" w:rsidRPr="001A4358">
        <w:rPr>
          <w:rFonts w:ascii="Times New Roman" w:hAnsi="Times New Roman"/>
          <w:b/>
        </w:rPr>
        <w:t>:</w:t>
      </w:r>
    </w:p>
    <w:p w:rsidR="00011686" w:rsidRPr="001A4358" w:rsidRDefault="00625394" w:rsidP="00011686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Build the Backbone’s identity as a respected, neutral convener among a broad spectrum of local stakeholders</w:t>
      </w:r>
    </w:p>
    <w:p w:rsidR="00011686" w:rsidRPr="001A4358" w:rsidRDefault="00625394" w:rsidP="0062539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Cultivate excellent working relationships with senior education and community leaders involved in this initiative in a way that can inspire collective action without formal authority</w:t>
      </w:r>
    </w:p>
    <w:p w:rsidR="00625394" w:rsidRPr="001A4358" w:rsidRDefault="00625394" w:rsidP="0062539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Ensure effective facilitation of all Work Group and Strategy Group meetings, and provide regular reports on group progress against goals and indicators</w:t>
      </w:r>
    </w:p>
    <w:p w:rsidR="00625394" w:rsidRPr="001A4358" w:rsidRDefault="00625394" w:rsidP="0062539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Help identify and recruit additional cross-sector stakeholders to participate in the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work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1686" w:rsidRPr="001A4358" w:rsidRDefault="00625394" w:rsidP="00011686">
      <w:p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Shared Strategy and Measurement</w:t>
      </w:r>
      <w:r w:rsidR="00011686" w:rsidRPr="001A4358">
        <w:rPr>
          <w:rFonts w:ascii="Times New Roman" w:hAnsi="Times New Roman"/>
          <w:b/>
        </w:rPr>
        <w:t>:</w:t>
      </w:r>
    </w:p>
    <w:p w:rsidR="00011686" w:rsidRPr="001A4358" w:rsidRDefault="00625394" w:rsidP="00011686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>Oversee the development of a regional set of strategies that will drive transformative change in the region</w:t>
      </w:r>
    </w:p>
    <w:p w:rsidR="00625394" w:rsidRPr="001A4358" w:rsidRDefault="00625394" w:rsidP="00011686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>Oversee the development and implementation of a shared measurement system that will track common outcomes and indicators across the initiative and use results to inform learning and continuous improvement</w:t>
      </w:r>
    </w:p>
    <w:p w:rsidR="00011686" w:rsidRPr="001A4358" w:rsidRDefault="00011686" w:rsidP="00011686">
      <w:pPr>
        <w:spacing w:after="0" w:line="240" w:lineRule="auto"/>
        <w:rPr>
          <w:rFonts w:ascii="Times New Roman" w:hAnsi="Times New Roman"/>
          <w:b/>
        </w:rPr>
      </w:pPr>
    </w:p>
    <w:p w:rsidR="00A44A49" w:rsidRPr="001A4358" w:rsidRDefault="00A44A49" w:rsidP="00A44A49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Managing internal systems:</w:t>
      </w:r>
    </w:p>
    <w:p w:rsidR="00A44A49" w:rsidRPr="001A4358" w:rsidRDefault="00A44A49" w:rsidP="00A44A49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</w:rPr>
      </w:pPr>
      <w:r w:rsidRPr="001A4358">
        <w:rPr>
          <w:rFonts w:ascii="Times New Roman" w:hAnsi="Times New Roman"/>
        </w:rPr>
        <w:t>Overseeing daily operations and establishing and maintaining appropriate systems for measuring necessary aspects of operational management;</w:t>
      </w:r>
    </w:p>
    <w:p w:rsidR="00A44A49" w:rsidRPr="001A4358" w:rsidRDefault="00A44A49" w:rsidP="00A44A49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Selecting, contracting with, and overseeing work of consultants as appropriate (e.g., data management, </w:t>
      </w:r>
      <w:proofErr w:type="spellStart"/>
      <w:r w:rsidRPr="001A4358">
        <w:rPr>
          <w:rFonts w:ascii="Times New Roman" w:hAnsi="Times New Roman"/>
        </w:rPr>
        <w:t>grantwriting</w:t>
      </w:r>
      <w:proofErr w:type="spellEnd"/>
      <w:r w:rsidRPr="001A4358">
        <w:rPr>
          <w:rFonts w:ascii="Times New Roman" w:hAnsi="Times New Roman"/>
        </w:rPr>
        <w:t>, etc.)</w:t>
      </w:r>
    </w:p>
    <w:p w:rsidR="00A44A49" w:rsidRPr="001A4358" w:rsidRDefault="00A44A49" w:rsidP="00A44A49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</w:rPr>
      </w:pPr>
      <w:r w:rsidRPr="001A4358">
        <w:rPr>
          <w:rFonts w:ascii="Times New Roman" w:hAnsi="Times New Roman"/>
        </w:rPr>
        <w:t>Monitoring and reporting on operational issues, opportunities, and achievements within agreed formats and timelines; and</w:t>
      </w:r>
    </w:p>
    <w:p w:rsidR="00A44A49" w:rsidRPr="001A4358" w:rsidRDefault="00A44A49" w:rsidP="00A44A49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</w:rPr>
      </w:pPr>
      <w:r w:rsidRPr="001A4358">
        <w:rPr>
          <w:rFonts w:ascii="Times New Roman" w:hAnsi="Times New Roman"/>
        </w:rPr>
        <w:t>Identifying improvements in use of data-driven decision-making and ensuring that data is collected, integrated, and communicated effectively across the organization.</w:t>
      </w:r>
    </w:p>
    <w:p w:rsidR="00011686" w:rsidRPr="001A4358" w:rsidRDefault="00011686" w:rsidP="00011686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DE5C95" w:rsidRPr="001A4358" w:rsidRDefault="00DE5C95" w:rsidP="00DE5C95">
      <w:p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Data collection, analysis, and reporting:</w:t>
      </w:r>
    </w:p>
    <w:p w:rsidR="00DE5C95" w:rsidRPr="001A4358" w:rsidRDefault="00DE5C95" w:rsidP="00DE5C95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Coordinating indicator refinement with workgroups and Steering Committee;</w:t>
      </w:r>
    </w:p>
    <w:p w:rsidR="00DE5C95" w:rsidRPr="001A4358" w:rsidRDefault="00DE5C95" w:rsidP="00DE5C95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Ensuring all partners are aware of targets and indicators;</w:t>
      </w:r>
    </w:p>
    <w:p w:rsidR="00DE5C95" w:rsidRPr="001A4358" w:rsidRDefault="00DE5C95" w:rsidP="00DE5C95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 xml:space="preserve">Creating or managing creation of yearly summary reports of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progress for S</w:t>
      </w:r>
      <w:r w:rsidR="004252B2" w:rsidRPr="001A4358">
        <w:rPr>
          <w:rFonts w:ascii="Times New Roman" w:hAnsi="Times New Roman"/>
          <w:color w:val="000000"/>
        </w:rPr>
        <w:t xml:space="preserve">teering Committee </w:t>
      </w:r>
      <w:r w:rsidRPr="001A4358">
        <w:rPr>
          <w:rFonts w:ascii="Times New Roman" w:hAnsi="Times New Roman"/>
          <w:color w:val="000000"/>
        </w:rPr>
        <w:t>and external audiences; and</w:t>
      </w:r>
    </w:p>
    <w:p w:rsidR="00DE5C95" w:rsidRPr="001A4358" w:rsidRDefault="00DE5C95" w:rsidP="00DE5C95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>Overseeing work of data manager or consultant.</w:t>
      </w:r>
    </w:p>
    <w:p w:rsidR="00DE5C95" w:rsidRPr="001A4358" w:rsidRDefault="00DE5C95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Reporting Relationships</w:t>
      </w:r>
    </w:p>
    <w:p w:rsidR="00011686" w:rsidRPr="001A4358" w:rsidRDefault="00AB2BEA" w:rsidP="00AB2BEA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Initially, the Executive Director will have one direct report -- the Project Coordinator -- but the current organizational chart is subject to change as the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team is likely to evolve over time. The Executive Director will ultimately be responsible for recruiting and hiring top talent, building and managing a highly functioning team, and report to the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="00A44A49" w:rsidRPr="001A4358">
        <w:rPr>
          <w:rFonts w:ascii="Times New Roman" w:hAnsi="Times New Roman"/>
        </w:rPr>
        <w:t>Steering Committee.</w:t>
      </w:r>
    </w:p>
    <w:p w:rsidR="001A4358" w:rsidRDefault="001A4358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Requisite Qualifications</w:t>
      </w:r>
    </w:p>
    <w:p w:rsidR="00011686" w:rsidRPr="001A4358" w:rsidRDefault="00011686" w:rsidP="00011686">
      <w:pPr>
        <w:tabs>
          <w:tab w:val="num" w:pos="360"/>
          <w:tab w:val="num" w:pos="1440"/>
        </w:tabs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This is an outstanding opportunity to play a critical role in </w:t>
      </w:r>
      <w:r w:rsidRPr="001A4358">
        <w:rPr>
          <w:rFonts w:ascii="Times New Roman" w:hAnsi="Times New Roman"/>
          <w:i/>
          <w:color w:val="00B0F0"/>
        </w:rPr>
        <w:t>&lt;insert description of the challenge initiative is trying to address&gt;</w:t>
      </w:r>
      <w:r w:rsidRPr="001A4358">
        <w:rPr>
          <w:rFonts w:ascii="Times New Roman" w:hAnsi="Times New Roman"/>
        </w:rPr>
        <w:t xml:space="preserve">.   Therefore, first and foremost, the </w:t>
      </w:r>
      <w:r w:rsidR="00BB399B" w:rsidRPr="001A4358">
        <w:rPr>
          <w:rFonts w:ascii="Times New Roman" w:hAnsi="Times New Roman"/>
        </w:rPr>
        <w:t>Executive Director</w:t>
      </w:r>
      <w:r w:rsidRPr="001A4358">
        <w:rPr>
          <w:rFonts w:ascii="Times New Roman" w:hAnsi="Times New Roman"/>
        </w:rPr>
        <w:t xml:space="preserve"> must be committed to the mission </w:t>
      </w:r>
      <w:r w:rsidR="00BB399B" w:rsidRPr="001A4358">
        <w:rPr>
          <w:rFonts w:ascii="Times New Roman" w:hAnsi="Times New Roman"/>
        </w:rPr>
        <w:t xml:space="preserve">and overarching goals </w:t>
      </w:r>
      <w:r w:rsidRPr="001A4358">
        <w:rPr>
          <w:rFonts w:ascii="Times New Roman" w:hAnsi="Times New Roman"/>
        </w:rPr>
        <w:t xml:space="preserve">of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. </w:t>
      </w:r>
    </w:p>
    <w:p w:rsidR="00011686" w:rsidRPr="001A4358" w:rsidRDefault="00011686" w:rsidP="00011686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</w:p>
    <w:p w:rsidR="001A4358" w:rsidRDefault="001A4358" w:rsidP="00011686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</w:p>
    <w:p w:rsidR="001A4358" w:rsidRDefault="001A4358" w:rsidP="00011686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</w:p>
    <w:p w:rsidR="00011686" w:rsidRPr="001A4358" w:rsidRDefault="00011686" w:rsidP="00011686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lastRenderedPageBreak/>
        <w:t>Additionally, the successful candidate will be able to demonstrate:</w:t>
      </w:r>
    </w:p>
    <w:p w:rsidR="00011686" w:rsidRPr="001A4358" w:rsidRDefault="00011686" w:rsidP="00011686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>A</w:t>
      </w:r>
      <w:r w:rsidR="00BB399B" w:rsidRPr="001A4358">
        <w:rPr>
          <w:rFonts w:ascii="Times New Roman" w:hAnsi="Times New Roman"/>
        </w:rPr>
        <w:t xml:space="preserve">t least </w:t>
      </w:r>
      <w:r w:rsidR="00AB2BEA" w:rsidRPr="001A4358">
        <w:rPr>
          <w:rFonts w:ascii="Times New Roman" w:hAnsi="Times New Roman"/>
        </w:rPr>
        <w:t>5-</w:t>
      </w:r>
      <w:r w:rsidR="00BB399B" w:rsidRPr="001A4358">
        <w:rPr>
          <w:rFonts w:ascii="Times New Roman" w:hAnsi="Times New Roman"/>
        </w:rPr>
        <w:t xml:space="preserve">10 years of relevant work experience, including </w:t>
      </w:r>
      <w:r w:rsidR="00AB2BEA" w:rsidRPr="001A4358">
        <w:rPr>
          <w:rFonts w:ascii="Times New Roman" w:hAnsi="Times New Roman"/>
        </w:rPr>
        <w:t xml:space="preserve">at least 3 years </w:t>
      </w:r>
      <w:r w:rsidR="00BB399B" w:rsidRPr="001A4358">
        <w:rPr>
          <w:rFonts w:ascii="Times New Roman" w:hAnsi="Times New Roman"/>
        </w:rPr>
        <w:t>managing teams in a fast-paced and high-growth nonprofit, social enterprise, or business start-up environment</w:t>
      </w:r>
    </w:p>
    <w:p w:rsidR="00BB399B" w:rsidRPr="001A4358" w:rsidRDefault="00BB399B" w:rsidP="00011686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>At least five years of fundraising experience and demonstrated success in cultivating fundraiser relationships</w:t>
      </w:r>
    </w:p>
    <w:p w:rsidR="00AB2BEA" w:rsidRPr="001A4358" w:rsidRDefault="00AB2BEA" w:rsidP="00AB2BEA">
      <w:pPr>
        <w:pStyle w:val="ListBullet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 xml:space="preserve">The executive presence to inspire confidence and passion in both internal and external audiences; </w:t>
      </w:r>
    </w:p>
    <w:p w:rsidR="00011686" w:rsidRPr="001A4358" w:rsidRDefault="00BB399B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Advanced strategy and planning skills, including an ability to think strategically on both organizational and systemic levels over multi-year horizons</w:t>
      </w:r>
    </w:p>
    <w:p w:rsidR="00BB399B" w:rsidRPr="001A4358" w:rsidRDefault="00BB399B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Strong data acumen and ability to oversee complex shared-measurement systems</w:t>
      </w:r>
    </w:p>
    <w:p w:rsidR="00BB399B" w:rsidRPr="001A4358" w:rsidRDefault="00BB399B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Strong facilitation and presentation skills before multiple types of audiences</w:t>
      </w:r>
    </w:p>
    <w:p w:rsidR="00BB399B" w:rsidRPr="001A4358" w:rsidRDefault="00BB399B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Experience with complex project management and stakeholder management</w:t>
      </w:r>
    </w:p>
    <w:p w:rsidR="00AB2BEA" w:rsidRPr="001A4358" w:rsidRDefault="00AB2BEA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Existing relationships with, or ability to build relationships with, a cross-</w:t>
      </w:r>
      <w:proofErr w:type="spellStart"/>
      <w:r w:rsidRPr="001A4358">
        <w:rPr>
          <w:rFonts w:ascii="Times New Roman" w:hAnsi="Times New Roman"/>
          <w:sz w:val="22"/>
          <w:szCs w:val="22"/>
        </w:rPr>
        <w:t>sectoral</w:t>
      </w:r>
      <w:proofErr w:type="spellEnd"/>
      <w:r w:rsidRPr="001A4358">
        <w:rPr>
          <w:rFonts w:ascii="Times New Roman" w:hAnsi="Times New Roman"/>
          <w:sz w:val="22"/>
          <w:szCs w:val="22"/>
        </w:rPr>
        <w:t xml:space="preserve"> range of stakeholders in the local or regional area, including senior executives </w:t>
      </w:r>
    </w:p>
    <w:p w:rsidR="00BB399B" w:rsidRPr="001A4358" w:rsidRDefault="00BB399B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A track record of leading, inspiring, and developing high performance teams</w:t>
      </w:r>
    </w:p>
    <w:p w:rsidR="00BB399B" w:rsidRPr="001A4358" w:rsidRDefault="00BB399B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Outstanding communication and interpersonal skills, with the ability to build authentic relationships with a diverse set of high profile stakeholders</w:t>
      </w:r>
    </w:p>
    <w:p w:rsidR="00BB399B" w:rsidRPr="001A4358" w:rsidRDefault="00763F5D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Comfort with ambiguity and ability to thrive in a fluid, entrepreneurial environment; willingness to “roll up one’s sleeves” and extend beyond formal responsibilities based on the needs of the work</w:t>
      </w:r>
    </w:p>
    <w:p w:rsidR="00AB2BEA" w:rsidRPr="001A4358" w:rsidRDefault="00AB2BEA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Desired Qualifications</w:t>
      </w:r>
    </w:p>
    <w:p w:rsidR="00011686" w:rsidRPr="001A4358" w:rsidRDefault="00763F5D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Advanced degree in business, education, policy, or related field</w:t>
      </w:r>
    </w:p>
    <w:p w:rsidR="00AB2BEA" w:rsidRPr="001A4358" w:rsidRDefault="00AB2BEA" w:rsidP="00AB2BEA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Experience in a start-up environment;</w:t>
      </w:r>
    </w:p>
    <w:p w:rsidR="00AB2BEA" w:rsidRPr="001A4358" w:rsidRDefault="00AB2BEA" w:rsidP="00AB2BEA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Familiarity with the local area and / or focus of the initiative (e.g. substance abuse)</w:t>
      </w:r>
    </w:p>
    <w:p w:rsidR="00763F5D" w:rsidRPr="001A4358" w:rsidRDefault="00763F5D" w:rsidP="00011686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color w:val="00B0F0"/>
          <w:sz w:val="22"/>
          <w:szCs w:val="22"/>
        </w:rPr>
      </w:pPr>
      <w:r w:rsidRPr="001A4358">
        <w:rPr>
          <w:rFonts w:ascii="Times New Roman" w:hAnsi="Times New Roman"/>
          <w:color w:val="00B0F0"/>
          <w:sz w:val="22"/>
          <w:szCs w:val="22"/>
        </w:rPr>
        <w:t>Language abilities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Compensation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>Compensation for the position is competitive and commensurate with experience.</w:t>
      </w:r>
      <w:r w:rsidR="00763F5D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 xml:space="preserve">  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Start Date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ideal start date&gt;</w:t>
      </w: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</w:p>
    <w:p w:rsidR="00011686" w:rsidRPr="001A4358" w:rsidRDefault="00011686" w:rsidP="00011686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Application Instructions</w:t>
      </w:r>
    </w:p>
    <w:p w:rsidR="00011686" w:rsidRPr="001A4358" w:rsidRDefault="00011686" w:rsidP="0001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</w:rPr>
        <w:t>The Search Committee is soliciting nominations and expressions of interest</w:t>
      </w:r>
      <w:r w:rsidRPr="001A4358">
        <w:rPr>
          <w:rFonts w:ascii="Times New Roman" w:hAnsi="Times New Roman"/>
          <w:b/>
        </w:rPr>
        <w:t xml:space="preserve"> immediately</w:t>
      </w:r>
      <w:r w:rsidRPr="001A4358">
        <w:rPr>
          <w:rFonts w:ascii="Times New Roman" w:hAnsi="Times New Roman"/>
        </w:rPr>
        <w:t>.  Nominations or ap</w:t>
      </w:r>
      <w:r w:rsidR="00763F5D" w:rsidRPr="001A4358">
        <w:rPr>
          <w:rFonts w:ascii="Times New Roman" w:hAnsi="Times New Roman"/>
        </w:rPr>
        <w:t xml:space="preserve">plications (with current resume, </w:t>
      </w:r>
      <w:r w:rsidRPr="001A4358">
        <w:rPr>
          <w:rFonts w:ascii="Times New Roman" w:hAnsi="Times New Roman"/>
        </w:rPr>
        <w:t>letter of interest</w:t>
      </w:r>
      <w:r w:rsidR="00763F5D" w:rsidRPr="001A4358">
        <w:rPr>
          <w:rFonts w:ascii="Times New Roman" w:hAnsi="Times New Roman"/>
        </w:rPr>
        <w:t>, and salary requirements</w:t>
      </w:r>
      <w:r w:rsidRPr="001A4358">
        <w:rPr>
          <w:rFonts w:ascii="Times New Roman" w:hAnsi="Times New Roman"/>
        </w:rPr>
        <w:t>) should be sent confidentially, electronically,</w:t>
      </w:r>
      <w:r w:rsidRPr="001A4358">
        <w:rPr>
          <w:rFonts w:ascii="Times New Roman" w:hAnsi="Times New Roman"/>
          <w:i/>
        </w:rPr>
        <w:t xml:space="preserve"> </w:t>
      </w:r>
      <w:r w:rsidRPr="001A4358">
        <w:rPr>
          <w:rFonts w:ascii="Times New Roman" w:hAnsi="Times New Roman"/>
        </w:rPr>
        <w:t xml:space="preserve">and </w:t>
      </w:r>
      <w:r w:rsidRPr="001A4358">
        <w:rPr>
          <w:rFonts w:ascii="Times New Roman" w:hAnsi="Times New Roman"/>
          <w:b/>
        </w:rPr>
        <w:t xml:space="preserve">ideally before </w:t>
      </w:r>
      <w:r w:rsidRPr="001A4358">
        <w:rPr>
          <w:rFonts w:ascii="Times New Roman" w:hAnsi="Times New Roman"/>
          <w:b/>
          <w:color w:val="00B0F0"/>
        </w:rPr>
        <w:t>&lt;insert date&gt;</w:t>
      </w:r>
      <w:r w:rsidRPr="001A4358">
        <w:rPr>
          <w:rFonts w:ascii="Times New Roman" w:hAnsi="Times New Roman"/>
          <w:b/>
        </w:rPr>
        <w:t xml:space="preserve"> to:</w:t>
      </w:r>
    </w:p>
    <w:p w:rsidR="00011686" w:rsidRPr="001A4358" w:rsidRDefault="00011686" w:rsidP="0001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 xml:space="preserve">&lt;Insert relevant contact information&gt; </w:t>
      </w:r>
    </w:p>
    <w:p w:rsidR="00011686" w:rsidRPr="001A4358" w:rsidRDefault="00011686" w:rsidP="0001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  <w:sectPr w:rsidR="00011686" w:rsidRPr="001A4358" w:rsidSect="0030474F">
          <w:footerReference w:type="default" r:id="rId10"/>
          <w:pgSz w:w="12240" w:h="15840"/>
          <w:pgMar w:top="1440" w:right="1498" w:bottom="1800" w:left="1498" w:header="720" w:footer="720" w:gutter="0"/>
          <w:cols w:space="720"/>
          <w:docGrid w:linePitch="360"/>
        </w:sectPr>
      </w:pPr>
    </w:p>
    <w:p w:rsidR="00F435B0" w:rsidRPr="001A4358" w:rsidRDefault="00B216F4" w:rsidP="006F0544">
      <w:pPr>
        <w:tabs>
          <w:tab w:val="center" w:pos="4618"/>
          <w:tab w:val="left" w:pos="6603"/>
        </w:tabs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1A4358">
        <w:rPr>
          <w:rFonts w:ascii="Times New Roman" w:hAnsi="Times New Roman"/>
          <w:b/>
          <w:smallCaps/>
        </w:rPr>
        <w:lastRenderedPageBreak/>
        <w:t>PROJECT COORDINATOR</w:t>
      </w:r>
    </w:p>
    <w:p w:rsidR="002544CF" w:rsidRPr="001A4358" w:rsidRDefault="003A260E" w:rsidP="006F0544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1A4358">
        <w:rPr>
          <w:rFonts w:ascii="Times New Roman" w:hAnsi="Times New Roman"/>
          <w:b/>
          <w:smallCaps/>
        </w:rPr>
        <w:t>POSITION DESCRIPTION</w:t>
      </w:r>
    </w:p>
    <w:p w:rsidR="002544CF" w:rsidRPr="001A4358" w:rsidRDefault="002544CF" w:rsidP="006F0544">
      <w:pPr>
        <w:spacing w:after="0" w:line="240" w:lineRule="auto"/>
        <w:rPr>
          <w:rFonts w:ascii="Times New Roman" w:hAnsi="Times New Roman"/>
        </w:rPr>
      </w:pPr>
    </w:p>
    <w:p w:rsidR="003438BD" w:rsidRPr="001A4358" w:rsidRDefault="003438BD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Context</w:t>
      </w:r>
    </w:p>
    <w:p w:rsidR="00B42DBD" w:rsidRPr="001A4358" w:rsidRDefault="00B42DBD" w:rsidP="006F0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1-2 paragraphs on the context for the collective impact initiative and the overarching goal&gt;</w:t>
      </w:r>
    </w:p>
    <w:p w:rsidR="00B42DBD" w:rsidRPr="001A4358" w:rsidRDefault="00B42DBD" w:rsidP="006F0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38BD" w:rsidRPr="001A4358" w:rsidRDefault="003438BD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Organizational Overview</w:t>
      </w:r>
    </w:p>
    <w:p w:rsidR="00B42DBD" w:rsidRPr="001A4358" w:rsidRDefault="00B42DBD" w:rsidP="00B4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2-3 paragraphs on the organizational structure of the initiative, key partners, etc</w:t>
      </w:r>
      <w:r w:rsidR="003B148A" w:rsidRPr="001A4358">
        <w:rPr>
          <w:rFonts w:ascii="Times New Roman" w:hAnsi="Times New Roman"/>
          <w:i/>
          <w:color w:val="00B0F0"/>
        </w:rPr>
        <w:t>.</w:t>
      </w:r>
      <w:r w:rsidRPr="001A4358">
        <w:rPr>
          <w:rFonts w:ascii="Times New Roman" w:hAnsi="Times New Roman"/>
          <w:i/>
          <w:color w:val="00B0F0"/>
        </w:rPr>
        <w:t>&gt;</w:t>
      </w:r>
    </w:p>
    <w:p w:rsidR="00B42DBD" w:rsidRPr="001A4358" w:rsidRDefault="00B42DBD" w:rsidP="006F0544">
      <w:pPr>
        <w:spacing w:after="0" w:line="240" w:lineRule="auto"/>
        <w:jc w:val="both"/>
        <w:rPr>
          <w:rFonts w:ascii="Times New Roman" w:hAnsi="Times New Roman"/>
        </w:rPr>
      </w:pPr>
    </w:p>
    <w:p w:rsidR="00F435B0" w:rsidRPr="001A4358" w:rsidRDefault="00F435B0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Position Overview</w:t>
      </w:r>
    </w:p>
    <w:p w:rsidR="00ED60EF" w:rsidRPr="001A4358" w:rsidRDefault="00ED60EF" w:rsidP="006F0544">
      <w:pPr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In order for </w:t>
      </w:r>
      <w:r w:rsidR="003A260E" w:rsidRPr="001A4358">
        <w:rPr>
          <w:rFonts w:ascii="Times New Roman" w:hAnsi="Times New Roman"/>
        </w:rPr>
        <w:t xml:space="preserve">the </w:t>
      </w:r>
      <w:r w:rsidR="003B148A" w:rsidRPr="001A4358">
        <w:rPr>
          <w:rFonts w:ascii="Times New Roman" w:hAnsi="Times New Roman"/>
          <w:i/>
          <w:color w:val="00B0F0"/>
        </w:rPr>
        <w:t>&lt;Insert Initiative Name&gt;</w:t>
      </w:r>
      <w:r w:rsidR="003A260E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 xml:space="preserve">to achieve its ambitious mission, </w:t>
      </w:r>
      <w:r w:rsidR="00683C0A" w:rsidRPr="001A4358">
        <w:rPr>
          <w:rFonts w:ascii="Times New Roman" w:hAnsi="Times New Roman"/>
        </w:rPr>
        <w:t xml:space="preserve">a </w:t>
      </w:r>
      <w:r w:rsidR="003A260E" w:rsidRPr="001A4358">
        <w:rPr>
          <w:rFonts w:ascii="Times New Roman" w:hAnsi="Times New Roman"/>
        </w:rPr>
        <w:t xml:space="preserve">dynamic </w:t>
      </w:r>
      <w:r w:rsidR="00D9181D" w:rsidRPr="001A4358">
        <w:rPr>
          <w:rFonts w:ascii="Times New Roman" w:hAnsi="Times New Roman"/>
        </w:rPr>
        <w:t>and detail-oriented coordinator</w:t>
      </w:r>
      <w:r w:rsidR="003A260E" w:rsidRPr="001A4358">
        <w:rPr>
          <w:rFonts w:ascii="Times New Roman" w:hAnsi="Times New Roman"/>
        </w:rPr>
        <w:t xml:space="preserve"> is required</w:t>
      </w:r>
      <w:r w:rsidR="00CB2A91" w:rsidRPr="001A4358">
        <w:rPr>
          <w:rFonts w:ascii="Times New Roman" w:hAnsi="Times New Roman"/>
        </w:rPr>
        <w:t xml:space="preserve">.  </w:t>
      </w:r>
      <w:r w:rsidR="003C1D28" w:rsidRPr="001A4358">
        <w:rPr>
          <w:rFonts w:ascii="Times New Roman" w:hAnsi="Times New Roman"/>
        </w:rPr>
        <w:t xml:space="preserve">The </w:t>
      </w:r>
      <w:r w:rsidR="00EE3405" w:rsidRPr="001A4358">
        <w:rPr>
          <w:rFonts w:ascii="Times New Roman" w:hAnsi="Times New Roman"/>
        </w:rPr>
        <w:t xml:space="preserve">Project </w:t>
      </w:r>
      <w:r w:rsidR="00D9181D" w:rsidRPr="001A4358">
        <w:rPr>
          <w:rFonts w:ascii="Times New Roman" w:hAnsi="Times New Roman"/>
        </w:rPr>
        <w:t>Coordinator</w:t>
      </w:r>
      <w:r w:rsidR="003C1D28" w:rsidRPr="001A4358">
        <w:rPr>
          <w:rFonts w:ascii="Times New Roman" w:hAnsi="Times New Roman"/>
        </w:rPr>
        <w:t xml:space="preserve"> is a newly-created position</w:t>
      </w:r>
      <w:r w:rsidR="00A96F9C" w:rsidRPr="001A4358">
        <w:rPr>
          <w:rFonts w:ascii="Times New Roman" w:hAnsi="Times New Roman"/>
        </w:rPr>
        <w:t xml:space="preserve"> designed to address th</w:t>
      </w:r>
      <w:r w:rsidR="002C7408" w:rsidRPr="001A4358">
        <w:rPr>
          <w:rFonts w:ascii="Times New Roman" w:hAnsi="Times New Roman"/>
        </w:rPr>
        <w:t xml:space="preserve">is organizational </w:t>
      </w:r>
      <w:r w:rsidR="00A96F9C" w:rsidRPr="001A4358">
        <w:rPr>
          <w:rFonts w:ascii="Times New Roman" w:hAnsi="Times New Roman"/>
        </w:rPr>
        <w:t>need</w:t>
      </w:r>
      <w:r w:rsidR="003C1D28" w:rsidRPr="001A4358">
        <w:rPr>
          <w:rFonts w:ascii="Times New Roman" w:hAnsi="Times New Roman"/>
        </w:rPr>
        <w:t xml:space="preserve">.  </w:t>
      </w:r>
      <w:r w:rsidR="00A96F9C" w:rsidRPr="001A4358">
        <w:rPr>
          <w:rFonts w:ascii="Times New Roman" w:hAnsi="Times New Roman"/>
        </w:rPr>
        <w:t xml:space="preserve">The </w:t>
      </w:r>
      <w:r w:rsidR="003A260E" w:rsidRPr="001A4358">
        <w:rPr>
          <w:rFonts w:ascii="Times New Roman" w:hAnsi="Times New Roman"/>
        </w:rPr>
        <w:t>Pr</w:t>
      </w:r>
      <w:r w:rsidR="00EE3405" w:rsidRPr="001A4358">
        <w:rPr>
          <w:rFonts w:ascii="Times New Roman" w:hAnsi="Times New Roman"/>
        </w:rPr>
        <w:t>o</w:t>
      </w:r>
      <w:r w:rsidR="00EF3EC2" w:rsidRPr="001A4358">
        <w:rPr>
          <w:rFonts w:ascii="Times New Roman" w:hAnsi="Times New Roman"/>
        </w:rPr>
        <w:t>je</w:t>
      </w:r>
      <w:r w:rsidR="00EE3405" w:rsidRPr="001A4358">
        <w:rPr>
          <w:rFonts w:ascii="Times New Roman" w:hAnsi="Times New Roman"/>
        </w:rPr>
        <w:t>ct</w:t>
      </w:r>
      <w:r w:rsidR="003A260E" w:rsidRPr="001A4358">
        <w:rPr>
          <w:rFonts w:ascii="Times New Roman" w:hAnsi="Times New Roman"/>
        </w:rPr>
        <w:t xml:space="preserve"> </w:t>
      </w:r>
      <w:r w:rsidR="003E6861" w:rsidRPr="001A4358">
        <w:rPr>
          <w:rFonts w:ascii="Times New Roman" w:hAnsi="Times New Roman"/>
        </w:rPr>
        <w:t>Coordinator</w:t>
      </w:r>
      <w:r w:rsidR="003A260E" w:rsidRPr="001A4358">
        <w:rPr>
          <w:rFonts w:ascii="Times New Roman" w:hAnsi="Times New Roman"/>
        </w:rPr>
        <w:t xml:space="preserve"> </w:t>
      </w:r>
      <w:r w:rsidR="00A96F9C" w:rsidRPr="001A4358">
        <w:rPr>
          <w:rFonts w:ascii="Times New Roman" w:hAnsi="Times New Roman"/>
        </w:rPr>
        <w:t xml:space="preserve">will </w:t>
      </w:r>
      <w:r w:rsidR="003E6861" w:rsidRPr="001A4358">
        <w:rPr>
          <w:rFonts w:ascii="Times New Roman" w:hAnsi="Times New Roman"/>
        </w:rPr>
        <w:t>be part of</w:t>
      </w:r>
      <w:r w:rsidR="00681674" w:rsidRPr="001A4358">
        <w:rPr>
          <w:rFonts w:ascii="Times New Roman" w:hAnsi="Times New Roman"/>
        </w:rPr>
        <w:t xml:space="preserve"> a</w:t>
      </w:r>
      <w:r w:rsidR="002C7408" w:rsidRPr="001A4358">
        <w:rPr>
          <w:rFonts w:ascii="Times New Roman" w:hAnsi="Times New Roman"/>
        </w:rPr>
        <w:t xml:space="preserve"> </w:t>
      </w:r>
      <w:r w:rsidR="003A260E" w:rsidRPr="001A4358">
        <w:rPr>
          <w:rFonts w:ascii="Times New Roman" w:hAnsi="Times New Roman"/>
        </w:rPr>
        <w:t xml:space="preserve">small </w:t>
      </w:r>
      <w:r w:rsidR="003E6861" w:rsidRPr="001A4358">
        <w:rPr>
          <w:rFonts w:ascii="Times New Roman" w:hAnsi="Times New Roman"/>
        </w:rPr>
        <w:t xml:space="preserve">team responsible for driving </w:t>
      </w:r>
      <w:r w:rsidR="003B148A" w:rsidRPr="001A4358">
        <w:rPr>
          <w:rFonts w:ascii="Times New Roman" w:hAnsi="Times New Roman"/>
          <w:i/>
          <w:color w:val="00B0F0"/>
        </w:rPr>
        <w:t>&lt;Insert Initiative Name&gt;</w:t>
      </w:r>
      <w:r w:rsidR="003B148A" w:rsidRPr="001A4358">
        <w:rPr>
          <w:rFonts w:ascii="Times New Roman" w:hAnsi="Times New Roman"/>
        </w:rPr>
        <w:t>’s</w:t>
      </w:r>
      <w:r w:rsidR="003E6861" w:rsidRPr="001A4358">
        <w:rPr>
          <w:rFonts w:ascii="Times New Roman" w:hAnsi="Times New Roman"/>
        </w:rPr>
        <w:t xml:space="preserve"> work forward, in particular supporting day-to-day communications, </w:t>
      </w:r>
      <w:r w:rsidR="003E193F" w:rsidRPr="001A4358">
        <w:rPr>
          <w:rFonts w:ascii="Times New Roman" w:hAnsi="Times New Roman"/>
        </w:rPr>
        <w:t>day-to-day administration</w:t>
      </w:r>
      <w:r w:rsidR="003A260E" w:rsidRPr="001A4358">
        <w:rPr>
          <w:rFonts w:ascii="Times New Roman" w:hAnsi="Times New Roman"/>
        </w:rPr>
        <w:t xml:space="preserve">, </w:t>
      </w:r>
      <w:r w:rsidR="002958EB" w:rsidRPr="001A4358">
        <w:rPr>
          <w:rFonts w:ascii="Times New Roman" w:hAnsi="Times New Roman"/>
        </w:rPr>
        <w:t>community engagement, and data functions</w:t>
      </w:r>
      <w:r w:rsidR="003A260E" w:rsidRPr="001A4358">
        <w:rPr>
          <w:rFonts w:ascii="Times New Roman" w:hAnsi="Times New Roman"/>
        </w:rPr>
        <w:t xml:space="preserve">. </w:t>
      </w:r>
    </w:p>
    <w:p w:rsidR="004824DB" w:rsidRPr="001A4358" w:rsidRDefault="004824DB" w:rsidP="006F0544">
      <w:pPr>
        <w:spacing w:after="0" w:line="240" w:lineRule="auto"/>
        <w:jc w:val="both"/>
        <w:rPr>
          <w:rFonts w:ascii="Times New Roman" w:hAnsi="Times New Roman"/>
        </w:rPr>
      </w:pPr>
    </w:p>
    <w:p w:rsidR="000F42EE" w:rsidRPr="001A4358" w:rsidRDefault="00F435B0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Responsibilities</w:t>
      </w:r>
    </w:p>
    <w:p w:rsidR="00090EDF" w:rsidRPr="001A4358" w:rsidRDefault="002A0165" w:rsidP="006F0544">
      <w:pPr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The </w:t>
      </w:r>
      <w:r w:rsidR="00EE3405" w:rsidRPr="001A4358">
        <w:rPr>
          <w:rFonts w:ascii="Times New Roman" w:hAnsi="Times New Roman"/>
        </w:rPr>
        <w:t xml:space="preserve">Project </w:t>
      </w:r>
      <w:r w:rsidR="003E6861" w:rsidRPr="001A4358">
        <w:rPr>
          <w:rFonts w:ascii="Times New Roman" w:hAnsi="Times New Roman"/>
        </w:rPr>
        <w:t>Coordinator</w:t>
      </w:r>
      <w:r w:rsidR="003A260E" w:rsidRPr="001A4358">
        <w:rPr>
          <w:rFonts w:ascii="Times New Roman" w:hAnsi="Times New Roman"/>
        </w:rPr>
        <w:t xml:space="preserve"> </w:t>
      </w:r>
      <w:r w:rsidR="002361CE" w:rsidRPr="001A4358">
        <w:rPr>
          <w:rFonts w:ascii="Times New Roman" w:hAnsi="Times New Roman"/>
        </w:rPr>
        <w:t xml:space="preserve">will </w:t>
      </w:r>
      <w:r w:rsidR="003E6861" w:rsidRPr="001A4358">
        <w:rPr>
          <w:rFonts w:ascii="Times New Roman" w:hAnsi="Times New Roman"/>
        </w:rPr>
        <w:t>provide day-to-day support</w:t>
      </w:r>
      <w:r w:rsidR="002361CE" w:rsidRPr="001A4358">
        <w:rPr>
          <w:rFonts w:ascii="Times New Roman" w:hAnsi="Times New Roman"/>
        </w:rPr>
        <w:t xml:space="preserve"> </w:t>
      </w:r>
      <w:r w:rsidR="003B148A" w:rsidRPr="001A4358">
        <w:rPr>
          <w:rFonts w:ascii="Times New Roman" w:hAnsi="Times New Roman"/>
        </w:rPr>
        <w:t xml:space="preserve">and facilitation of the </w:t>
      </w:r>
      <w:r w:rsidR="003B148A" w:rsidRPr="001A4358">
        <w:rPr>
          <w:rFonts w:ascii="Times New Roman" w:hAnsi="Times New Roman"/>
          <w:i/>
          <w:color w:val="00B0F0"/>
        </w:rPr>
        <w:t>&lt;Insert Initiative Name&gt;</w:t>
      </w:r>
      <w:r w:rsidR="00F37955" w:rsidRPr="001A4358">
        <w:rPr>
          <w:rFonts w:ascii="Times New Roman" w:hAnsi="Times New Roman"/>
        </w:rPr>
        <w:t xml:space="preserve"> effort</w:t>
      </w:r>
      <w:r w:rsidR="00EE3405" w:rsidRPr="001A4358">
        <w:rPr>
          <w:rFonts w:ascii="Times New Roman" w:hAnsi="Times New Roman"/>
        </w:rPr>
        <w:t xml:space="preserve">. </w:t>
      </w:r>
      <w:r w:rsidR="00F37955" w:rsidRPr="001A4358">
        <w:rPr>
          <w:rFonts w:ascii="Times New Roman" w:hAnsi="Times New Roman"/>
        </w:rPr>
        <w:t>Key responsibilities include:</w:t>
      </w:r>
    </w:p>
    <w:p w:rsidR="00F37955" w:rsidRPr="001A4358" w:rsidRDefault="00F37955" w:rsidP="006F0544">
      <w:pPr>
        <w:spacing w:after="0" w:line="240" w:lineRule="auto"/>
        <w:jc w:val="both"/>
        <w:rPr>
          <w:rFonts w:ascii="Times New Roman" w:hAnsi="Times New Roman"/>
        </w:rPr>
      </w:pPr>
    </w:p>
    <w:p w:rsidR="005D6AE6" w:rsidRPr="001A4358" w:rsidRDefault="005D6AE6" w:rsidP="006F0544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Working with community partners:</w:t>
      </w:r>
    </w:p>
    <w:p w:rsidR="00E851A9" w:rsidRPr="001A4358" w:rsidRDefault="00E851A9" w:rsidP="006F05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Developing and </w:t>
      </w:r>
      <w:r w:rsidR="0099341B" w:rsidRPr="001A4358">
        <w:rPr>
          <w:rFonts w:ascii="Times New Roman" w:hAnsi="Times New Roman"/>
          <w:color w:val="000000"/>
        </w:rPr>
        <w:t>maintaining</w:t>
      </w:r>
      <w:r w:rsidRPr="001A4358">
        <w:rPr>
          <w:rFonts w:ascii="Times New Roman" w:hAnsi="Times New Roman"/>
          <w:color w:val="000000"/>
        </w:rPr>
        <w:t xml:space="preserve"> a list of community partners and upcoming events;</w:t>
      </w:r>
    </w:p>
    <w:p w:rsidR="00E851A9" w:rsidRPr="001A4358" w:rsidRDefault="00E851A9" w:rsidP="006F05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Organizing outreach against that list of community partners and upcoming events, including following-up as needed;</w:t>
      </w:r>
      <w:r w:rsidR="009B7AD4" w:rsidRPr="001A4358">
        <w:rPr>
          <w:rFonts w:ascii="Times New Roman" w:hAnsi="Times New Roman"/>
          <w:noProof/>
        </w:rPr>
        <w:t xml:space="preserve"> </w:t>
      </w:r>
    </w:p>
    <w:p w:rsidR="005D6AE6" w:rsidRPr="001A4358" w:rsidRDefault="005D6AE6" w:rsidP="006F05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Coordinating research and other activities with </w:t>
      </w:r>
      <w:r w:rsidR="003B148A" w:rsidRPr="001A4358">
        <w:rPr>
          <w:rFonts w:ascii="Times New Roman" w:hAnsi="Times New Roman"/>
          <w:color w:val="000000"/>
        </w:rPr>
        <w:t xml:space="preserve">initiative </w:t>
      </w:r>
      <w:r w:rsidRPr="001A4358">
        <w:rPr>
          <w:rFonts w:ascii="Times New Roman" w:hAnsi="Times New Roman"/>
          <w:color w:val="000000"/>
        </w:rPr>
        <w:t>partners to minimize redundancies and to align strategies and actions, including conducting individual outreach and education as needed;</w:t>
      </w:r>
    </w:p>
    <w:p w:rsidR="005D6AE6" w:rsidRPr="001A4358" w:rsidRDefault="003E6861" w:rsidP="006F05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Working with Project Director to update</w:t>
      </w:r>
      <w:r w:rsidR="005D6AE6" w:rsidRPr="001A4358">
        <w:rPr>
          <w:rFonts w:ascii="Times New Roman" w:hAnsi="Times New Roman"/>
          <w:color w:val="000000"/>
        </w:rPr>
        <w:t xml:space="preserve"> outreach strategy as new needs emerge; </w:t>
      </w:r>
    </w:p>
    <w:p w:rsidR="005D6AE6" w:rsidRPr="001A4358" w:rsidRDefault="003E6861" w:rsidP="006F05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Working with Project Director to coordinate</w:t>
      </w:r>
      <w:r w:rsidR="005D6AE6" w:rsidRPr="001A4358">
        <w:rPr>
          <w:rFonts w:ascii="Times New Roman" w:hAnsi="Times New Roman"/>
          <w:color w:val="000000"/>
        </w:rPr>
        <w:t xml:space="preserve"> with other </w:t>
      </w:r>
      <w:r w:rsidR="003B148A" w:rsidRPr="001A4358">
        <w:rPr>
          <w:rFonts w:ascii="Times New Roman" w:hAnsi="Times New Roman"/>
          <w:color w:val="000000"/>
        </w:rPr>
        <w:t>related</w:t>
      </w:r>
      <w:r w:rsidR="005D6AE6" w:rsidRPr="001A4358">
        <w:rPr>
          <w:rFonts w:ascii="Times New Roman" w:hAnsi="Times New Roman"/>
          <w:color w:val="000000"/>
        </w:rPr>
        <w:t xml:space="preserve"> projects  and coalitions </w:t>
      </w:r>
      <w:r w:rsidR="003B148A" w:rsidRPr="001A4358">
        <w:rPr>
          <w:rFonts w:ascii="Times New Roman" w:hAnsi="Times New Roman"/>
          <w:color w:val="000000"/>
        </w:rPr>
        <w:t xml:space="preserve">(i.e. in the same field) </w:t>
      </w:r>
      <w:r w:rsidR="005D6AE6" w:rsidRPr="001A4358">
        <w:rPr>
          <w:rFonts w:ascii="Times New Roman" w:hAnsi="Times New Roman"/>
          <w:color w:val="000000"/>
        </w:rPr>
        <w:t xml:space="preserve">to maintain a full understanding of the current landscape of </w:t>
      </w:r>
      <w:r w:rsidR="003B148A" w:rsidRPr="001A4358">
        <w:rPr>
          <w:rFonts w:ascii="Times New Roman" w:hAnsi="Times New Roman"/>
          <w:color w:val="000000"/>
        </w:rPr>
        <w:t xml:space="preserve">local and regional </w:t>
      </w:r>
      <w:r w:rsidR="005D6AE6" w:rsidRPr="001A4358">
        <w:rPr>
          <w:rFonts w:ascii="Times New Roman" w:hAnsi="Times New Roman"/>
          <w:color w:val="000000"/>
        </w:rPr>
        <w:t>activities, and integrating their work into Steering Committee and workgroup processes</w:t>
      </w:r>
      <w:r w:rsidR="007D68B0" w:rsidRPr="001A4358">
        <w:rPr>
          <w:rFonts w:ascii="Times New Roman" w:hAnsi="Times New Roman"/>
          <w:color w:val="000000"/>
        </w:rPr>
        <w:t xml:space="preserve">; </w:t>
      </w:r>
    </w:p>
    <w:p w:rsidR="007D68B0" w:rsidRPr="001A4358" w:rsidRDefault="007D68B0" w:rsidP="006F0544">
      <w:pPr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color w:val="000000"/>
        </w:rPr>
        <w:t>Securing letters of support from elected officials and community partners; and</w:t>
      </w:r>
    </w:p>
    <w:p w:rsidR="005D6AE6" w:rsidRPr="001A4358" w:rsidRDefault="005D6AE6" w:rsidP="006F0544">
      <w:pPr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>Building and maintaining relationships with community partners.</w:t>
      </w:r>
    </w:p>
    <w:p w:rsidR="005D6AE6" w:rsidRPr="001A4358" w:rsidRDefault="005D6AE6" w:rsidP="006F054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D6AE6" w:rsidRPr="001A4358" w:rsidRDefault="005D6AE6" w:rsidP="006F0544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Strategic coherence:</w:t>
      </w:r>
    </w:p>
    <w:p w:rsidR="005D6AE6" w:rsidRPr="001A4358" w:rsidRDefault="005D6AE6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Maintaining understanding of current implementation challenges and developing comprehensive solutions to address them;</w:t>
      </w:r>
    </w:p>
    <w:p w:rsidR="005D6AE6" w:rsidRPr="001A4358" w:rsidRDefault="007D68B0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Developing, maintaining, and monitoring set of pending and potential legislative and policy priorities, to support Workgroup development of</w:t>
      </w:r>
      <w:r w:rsidR="005D6AE6" w:rsidRPr="001A4358">
        <w:rPr>
          <w:rFonts w:ascii="Times New Roman" w:hAnsi="Times New Roman"/>
          <w:color w:val="000000"/>
        </w:rPr>
        <w:t xml:space="preserve"> annual legislative agenda, pol</w:t>
      </w:r>
      <w:r w:rsidRPr="001A4358">
        <w:rPr>
          <w:rFonts w:ascii="Times New Roman" w:hAnsi="Times New Roman"/>
          <w:color w:val="000000"/>
        </w:rPr>
        <w:t>icy and funding recommendations;</w:t>
      </w:r>
    </w:p>
    <w:p w:rsidR="005D6AE6" w:rsidRPr="001A4358" w:rsidRDefault="0099341B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In partnership with Project Director, p</w:t>
      </w:r>
      <w:r w:rsidR="005D6AE6" w:rsidRPr="001A4358">
        <w:rPr>
          <w:rFonts w:ascii="Times New Roman" w:hAnsi="Times New Roman"/>
          <w:color w:val="000000"/>
        </w:rPr>
        <w:t xml:space="preserve">roviding support to partner organizations in aligning their work to the Common Agenda (e.g., identifying opportunities for program work to support specific goals); </w:t>
      </w:r>
    </w:p>
    <w:p w:rsidR="005D6AE6" w:rsidRPr="001A4358" w:rsidRDefault="00CA6243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In partnership with Project Director, act</w:t>
      </w:r>
      <w:r w:rsidR="006E0755" w:rsidRPr="001A4358">
        <w:rPr>
          <w:rFonts w:ascii="Times New Roman" w:hAnsi="Times New Roman"/>
          <w:color w:val="000000"/>
        </w:rPr>
        <w:t>ing</w:t>
      </w:r>
      <w:r w:rsidR="005D6AE6" w:rsidRPr="001A4358">
        <w:rPr>
          <w:rFonts w:ascii="Times New Roman" w:hAnsi="Times New Roman"/>
          <w:color w:val="000000"/>
        </w:rPr>
        <w:t xml:space="preserve"> as a neutral arbiter and helping resolve disputes or disagreements in direction among workgroups and Steering Committee;</w:t>
      </w:r>
      <w:r w:rsidR="007D68B0" w:rsidRPr="001A4358">
        <w:rPr>
          <w:rFonts w:ascii="Times New Roman" w:hAnsi="Times New Roman"/>
          <w:color w:val="000000"/>
        </w:rPr>
        <w:t xml:space="preserve"> and</w:t>
      </w:r>
    </w:p>
    <w:p w:rsidR="005D6AE6" w:rsidRPr="001A4358" w:rsidRDefault="007D68B0" w:rsidP="00DE5C95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>Coordinating advocacy supporting activities of partners</w:t>
      </w:r>
      <w:r w:rsidR="005D6AE6" w:rsidRPr="001A4358">
        <w:rPr>
          <w:rFonts w:ascii="Times New Roman" w:hAnsi="Times New Roman"/>
          <w:color w:val="000000"/>
        </w:rPr>
        <w:t>.</w:t>
      </w:r>
      <w:r w:rsidR="00DE5C95" w:rsidRPr="001A4358">
        <w:rPr>
          <w:rFonts w:ascii="Times New Roman" w:hAnsi="Times New Roman"/>
          <w:b/>
        </w:rPr>
        <w:t xml:space="preserve"> </w:t>
      </w:r>
    </w:p>
    <w:p w:rsidR="001A4358" w:rsidRDefault="001A4358" w:rsidP="006F054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A4358" w:rsidRDefault="001A4358" w:rsidP="006F054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94C34" w:rsidRPr="001A4358" w:rsidRDefault="00794C34" w:rsidP="006F0544">
      <w:pPr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Communications:</w:t>
      </w:r>
    </w:p>
    <w:p w:rsidR="00794C34" w:rsidRPr="001A4358" w:rsidRDefault="00794C34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lastRenderedPageBreak/>
        <w:t xml:space="preserve">Communicating the objectives of </w:t>
      </w:r>
      <w:r w:rsidR="00ED7A52" w:rsidRPr="001A4358">
        <w:rPr>
          <w:rFonts w:ascii="Times New Roman" w:hAnsi="Times New Roman"/>
          <w:i/>
          <w:color w:val="00B0F0"/>
        </w:rPr>
        <w:t>&lt;Insert Initiative Name&gt;</w:t>
      </w:r>
      <w:r w:rsidR="00ED7A52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to the community and potential partners, including sharing the Common Agenda, Blueprint, or other collateral;</w:t>
      </w:r>
    </w:p>
    <w:p w:rsidR="00794C34" w:rsidRPr="001A4358" w:rsidRDefault="00794C34" w:rsidP="006F0544">
      <w:pPr>
        <w:pStyle w:val="ListParagraph"/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Facilitating </w:t>
      </w:r>
      <w:r w:rsidR="003E193F" w:rsidRPr="001A4358">
        <w:rPr>
          <w:rFonts w:ascii="Times New Roman" w:hAnsi="Times New Roman"/>
          <w:color w:val="000000"/>
        </w:rPr>
        <w:t xml:space="preserve">ongoing communication </w:t>
      </w:r>
      <w:r w:rsidRPr="001A4358">
        <w:rPr>
          <w:rFonts w:ascii="Times New Roman" w:hAnsi="Times New Roman"/>
          <w:color w:val="000000"/>
        </w:rPr>
        <w:t xml:space="preserve"> between </w:t>
      </w:r>
      <w:r w:rsidR="00ED7A52" w:rsidRPr="001A4358">
        <w:rPr>
          <w:rFonts w:ascii="Times New Roman" w:hAnsi="Times New Roman"/>
          <w:i/>
          <w:color w:val="00B0F0"/>
        </w:rPr>
        <w:t>&lt;Insert Initiative Name&gt;</w:t>
      </w:r>
      <w:r w:rsidR="00ED7A52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partners by hosting regular conference calls, in-person meetings, or coordinating regular email updates to ensure alignment of activity; </w:t>
      </w:r>
    </w:p>
    <w:p w:rsidR="00BB41A9" w:rsidRPr="001A4358" w:rsidRDefault="00BB41A9" w:rsidP="006F0544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Planning and managing logistics of, and attending, community events;</w:t>
      </w:r>
    </w:p>
    <w:p w:rsidR="00794C34" w:rsidRPr="001A4358" w:rsidRDefault="00794C34" w:rsidP="006F0544">
      <w:pPr>
        <w:pStyle w:val="ListParagraph"/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Creating or managing creation of yearly summary reports of </w:t>
      </w:r>
      <w:r w:rsidR="00ED7A52" w:rsidRPr="001A4358">
        <w:rPr>
          <w:rFonts w:ascii="Times New Roman" w:hAnsi="Times New Roman"/>
          <w:i/>
          <w:color w:val="00B0F0"/>
        </w:rPr>
        <w:t>&lt;Insert Initiative Name&gt;</w:t>
      </w:r>
      <w:r w:rsidR="00ED7A52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progress for Steering Committee, Partnership Board, and external audiences; and</w:t>
      </w:r>
    </w:p>
    <w:p w:rsidR="00794C34" w:rsidRPr="001A4358" w:rsidRDefault="00794C34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The following duties may be done in coordination with a communications consultant or </w:t>
      </w:r>
      <w:r w:rsidR="00A10099" w:rsidRPr="001A4358">
        <w:rPr>
          <w:rFonts w:ascii="Times New Roman" w:hAnsi="Times New Roman"/>
          <w:color w:val="000000"/>
        </w:rPr>
        <w:t>Project Director</w:t>
      </w:r>
      <w:r w:rsidRPr="001A4358">
        <w:rPr>
          <w:rFonts w:ascii="Times New Roman" w:hAnsi="Times New Roman"/>
          <w:color w:val="000000"/>
        </w:rPr>
        <w:t>:</w:t>
      </w:r>
    </w:p>
    <w:p w:rsidR="00794C34" w:rsidRPr="001A4358" w:rsidRDefault="00794C34" w:rsidP="006F0544">
      <w:pPr>
        <w:pStyle w:val="ListParagraph"/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Developing communications materials as </w:t>
      </w:r>
      <w:r w:rsidR="00ED7A52" w:rsidRPr="001A4358">
        <w:rPr>
          <w:rFonts w:ascii="Times New Roman" w:hAnsi="Times New Roman"/>
          <w:i/>
          <w:color w:val="00B0F0"/>
        </w:rPr>
        <w:t>&lt;Insert Initiative Name&gt;</w:t>
      </w:r>
      <w:r w:rsidR="00ED7A52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evolves, potentially including summary documents, brochures, FAQs, and other items;</w:t>
      </w:r>
    </w:p>
    <w:p w:rsidR="00BB423F" w:rsidRPr="001A4358" w:rsidRDefault="00794C34" w:rsidP="006F0544">
      <w:pPr>
        <w:pStyle w:val="ListParagraph"/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Developing web and social media strategy;</w:t>
      </w:r>
    </w:p>
    <w:p w:rsidR="00794C34" w:rsidRPr="001A4358" w:rsidRDefault="00BB423F" w:rsidP="006F0544">
      <w:pPr>
        <w:pStyle w:val="ListParagraph"/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Compiling and maintaining list of press clippings;</w:t>
      </w:r>
      <w:r w:rsidR="00794C34" w:rsidRPr="001A4358">
        <w:rPr>
          <w:rFonts w:ascii="Times New Roman" w:hAnsi="Times New Roman"/>
          <w:color w:val="000000"/>
        </w:rPr>
        <w:t xml:space="preserve"> and</w:t>
      </w:r>
    </w:p>
    <w:p w:rsidR="00BB423F" w:rsidRPr="001A4358" w:rsidRDefault="00794C34" w:rsidP="006F0544">
      <w:pPr>
        <w:pStyle w:val="ListParagraph"/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Creating press strategy, including drafting press releases, coordinating with media outlets.</w:t>
      </w:r>
    </w:p>
    <w:p w:rsidR="00794C34" w:rsidRPr="001A4358" w:rsidRDefault="00794C34" w:rsidP="006F054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94C34" w:rsidRPr="001A4358" w:rsidRDefault="00794C34" w:rsidP="006F0544">
      <w:p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>Fund development and management:</w:t>
      </w:r>
    </w:p>
    <w:p w:rsidR="00794C34" w:rsidRPr="001A4358" w:rsidRDefault="00A10099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Working with Project Director to identify</w:t>
      </w:r>
      <w:r w:rsidR="00794C34" w:rsidRPr="001A4358">
        <w:rPr>
          <w:rFonts w:ascii="Times New Roman" w:hAnsi="Times New Roman"/>
          <w:color w:val="000000"/>
        </w:rPr>
        <w:t xml:space="preserve"> potential funding sources to support </w:t>
      </w:r>
      <w:r w:rsidR="00ED7A52" w:rsidRPr="001A4358">
        <w:rPr>
          <w:rFonts w:ascii="Times New Roman" w:hAnsi="Times New Roman"/>
          <w:i/>
          <w:color w:val="00B0F0"/>
        </w:rPr>
        <w:t>&lt;Insert Initiative Name&gt;</w:t>
      </w:r>
      <w:r w:rsidR="00794C34" w:rsidRPr="001A4358">
        <w:rPr>
          <w:rFonts w:ascii="Times New Roman" w:hAnsi="Times New Roman"/>
          <w:color w:val="000000"/>
        </w:rPr>
        <w:t>’s goals and priorities:</w:t>
      </w:r>
    </w:p>
    <w:p w:rsidR="00794C34" w:rsidRPr="001A4358" w:rsidRDefault="00794C34" w:rsidP="006F0544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 xml:space="preserve">Writing grants, as needed, or </w:t>
      </w:r>
      <w:r w:rsidR="00A10099" w:rsidRPr="001A4358">
        <w:rPr>
          <w:rFonts w:ascii="Times New Roman" w:hAnsi="Times New Roman"/>
          <w:color w:val="000000"/>
        </w:rPr>
        <w:t>coordinating</w:t>
      </w:r>
      <w:r w:rsidRPr="001A4358">
        <w:rPr>
          <w:rFonts w:ascii="Times New Roman" w:hAnsi="Times New Roman"/>
          <w:color w:val="000000"/>
        </w:rPr>
        <w:t xml:space="preserve"> work of </w:t>
      </w:r>
      <w:proofErr w:type="spellStart"/>
      <w:r w:rsidRPr="001A4358">
        <w:rPr>
          <w:rFonts w:ascii="Times New Roman" w:hAnsi="Times New Roman"/>
          <w:color w:val="000000"/>
        </w:rPr>
        <w:t>grantwriter</w:t>
      </w:r>
      <w:proofErr w:type="spellEnd"/>
    </w:p>
    <w:p w:rsidR="00794C34" w:rsidRPr="001A4358" w:rsidRDefault="00794C34" w:rsidP="006F0544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Working with implementing agencies to provide information to support their grant applications</w:t>
      </w:r>
    </w:p>
    <w:p w:rsidR="00794C34" w:rsidRPr="001A4358" w:rsidRDefault="00A10099" w:rsidP="006F0544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Coordinating</w:t>
      </w:r>
      <w:r w:rsidR="00794C34" w:rsidRPr="001A4358">
        <w:rPr>
          <w:rFonts w:ascii="Times New Roman" w:hAnsi="Times New Roman"/>
          <w:color w:val="000000"/>
        </w:rPr>
        <w:t xml:space="preserve">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="006A2AAD" w:rsidRPr="001A4358">
        <w:rPr>
          <w:rFonts w:ascii="Times New Roman" w:hAnsi="Times New Roman"/>
          <w:color w:val="000000"/>
        </w:rPr>
        <w:t xml:space="preserve"> </w:t>
      </w:r>
      <w:r w:rsidR="00794C34" w:rsidRPr="001A4358">
        <w:rPr>
          <w:rFonts w:ascii="Times New Roman" w:hAnsi="Times New Roman"/>
          <w:color w:val="000000"/>
        </w:rPr>
        <w:t xml:space="preserve"> grant reporting to funders as required</w:t>
      </w:r>
    </w:p>
    <w:p w:rsidR="00794C34" w:rsidRPr="001A4358" w:rsidRDefault="006A2AAD" w:rsidP="006F0544">
      <w:pPr>
        <w:pStyle w:val="ListParagraph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 xml:space="preserve">Tracking all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</w:t>
      </w:r>
      <w:r w:rsidR="00794C34" w:rsidRPr="001A4358">
        <w:rPr>
          <w:rFonts w:ascii="Times New Roman" w:hAnsi="Times New Roman"/>
          <w:color w:val="000000"/>
        </w:rPr>
        <w:t xml:space="preserve"> funding, including allocated funds from partner organizations</w:t>
      </w:r>
    </w:p>
    <w:p w:rsidR="004C1077" w:rsidRPr="001A4358" w:rsidRDefault="004C1077" w:rsidP="006F0544">
      <w:pPr>
        <w:spacing w:after="0" w:line="240" w:lineRule="auto"/>
        <w:rPr>
          <w:rFonts w:ascii="Times New Roman" w:hAnsi="Times New Roman"/>
          <w:b/>
        </w:rPr>
      </w:pPr>
    </w:p>
    <w:p w:rsidR="002D7BAE" w:rsidRPr="001A4358" w:rsidRDefault="002D7BAE" w:rsidP="006F0544">
      <w:p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b/>
        </w:rPr>
        <w:t xml:space="preserve">Data </w:t>
      </w:r>
      <w:r w:rsidR="002958EB" w:rsidRPr="001A4358">
        <w:rPr>
          <w:rFonts w:ascii="Times New Roman" w:hAnsi="Times New Roman"/>
          <w:b/>
        </w:rPr>
        <w:t>c</w:t>
      </w:r>
      <w:r w:rsidRPr="001A4358">
        <w:rPr>
          <w:rFonts w:ascii="Times New Roman" w:hAnsi="Times New Roman"/>
          <w:b/>
        </w:rPr>
        <w:t xml:space="preserve">ollection, </w:t>
      </w:r>
      <w:r w:rsidR="002958EB" w:rsidRPr="001A4358">
        <w:rPr>
          <w:rFonts w:ascii="Times New Roman" w:hAnsi="Times New Roman"/>
          <w:b/>
        </w:rPr>
        <w:t>a</w:t>
      </w:r>
      <w:r w:rsidRPr="001A4358">
        <w:rPr>
          <w:rFonts w:ascii="Times New Roman" w:hAnsi="Times New Roman"/>
          <w:b/>
        </w:rPr>
        <w:t xml:space="preserve">nalysis, and </w:t>
      </w:r>
      <w:r w:rsidR="002958EB" w:rsidRPr="001A4358">
        <w:rPr>
          <w:rFonts w:ascii="Times New Roman" w:hAnsi="Times New Roman"/>
          <w:b/>
        </w:rPr>
        <w:t>r</w:t>
      </w:r>
      <w:r w:rsidRPr="001A4358">
        <w:rPr>
          <w:rFonts w:ascii="Times New Roman" w:hAnsi="Times New Roman"/>
          <w:b/>
        </w:rPr>
        <w:t>eporting:</w:t>
      </w:r>
    </w:p>
    <w:p w:rsidR="002D7BAE" w:rsidRPr="001A4358" w:rsidRDefault="002D7BAE" w:rsidP="006F0544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Coordinating indicator refinement with workgroups and Steering Committee;</w:t>
      </w:r>
    </w:p>
    <w:p w:rsidR="002D7BAE" w:rsidRPr="001A4358" w:rsidRDefault="00A10099" w:rsidP="006F0544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</w:rPr>
      </w:pPr>
      <w:r w:rsidRPr="001A4358">
        <w:rPr>
          <w:rFonts w:ascii="Times New Roman" w:hAnsi="Times New Roman"/>
          <w:color w:val="000000"/>
        </w:rPr>
        <w:t>Working with Project Director to e</w:t>
      </w:r>
      <w:r w:rsidR="006136DD" w:rsidRPr="001A4358">
        <w:rPr>
          <w:rFonts w:ascii="Times New Roman" w:hAnsi="Times New Roman"/>
          <w:color w:val="000000"/>
        </w:rPr>
        <w:t>nsure</w:t>
      </w:r>
      <w:r w:rsidR="002D7BAE" w:rsidRPr="001A4358">
        <w:rPr>
          <w:rFonts w:ascii="Times New Roman" w:hAnsi="Times New Roman"/>
          <w:color w:val="000000"/>
        </w:rPr>
        <w:t xml:space="preserve"> all partners are aware of targets and indicators;</w:t>
      </w:r>
    </w:p>
    <w:p w:rsidR="00EF3EC2" w:rsidRPr="001A4358" w:rsidRDefault="004C1077" w:rsidP="006F0544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 xml:space="preserve">Creating or managing creation of yearly summary reports of </w:t>
      </w:r>
      <w:r w:rsidR="00ED7A52" w:rsidRPr="001A4358">
        <w:rPr>
          <w:rFonts w:ascii="Times New Roman" w:hAnsi="Times New Roman"/>
          <w:i/>
          <w:color w:val="00B0F0"/>
        </w:rPr>
        <w:t>&lt;Insert Initiative Name&gt;</w:t>
      </w:r>
      <w:r w:rsidR="00ED7A52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  <w:color w:val="000000"/>
        </w:rPr>
        <w:t xml:space="preserve"> progress for Steering Committee, Partnership Board, and external audiences;</w:t>
      </w:r>
      <w:r w:rsidR="004824DB" w:rsidRPr="001A4358">
        <w:rPr>
          <w:rFonts w:ascii="Times New Roman" w:hAnsi="Times New Roman"/>
          <w:color w:val="000000"/>
        </w:rPr>
        <w:t xml:space="preserve"> and</w:t>
      </w:r>
    </w:p>
    <w:p w:rsidR="006B6A00" w:rsidRPr="001A4358" w:rsidRDefault="00A10099" w:rsidP="006F0544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</w:rPr>
      </w:pPr>
      <w:r w:rsidRPr="001A4358">
        <w:rPr>
          <w:rFonts w:ascii="Times New Roman" w:hAnsi="Times New Roman"/>
          <w:color w:val="000000"/>
        </w:rPr>
        <w:t>Coordinating</w:t>
      </w:r>
      <w:r w:rsidR="002D7BAE" w:rsidRPr="001A4358">
        <w:rPr>
          <w:rFonts w:ascii="Times New Roman" w:hAnsi="Times New Roman"/>
          <w:color w:val="000000"/>
        </w:rPr>
        <w:t xml:space="preserve"> work of data manager or consultant</w:t>
      </w:r>
      <w:r w:rsidR="00EF3EC2" w:rsidRPr="001A4358">
        <w:rPr>
          <w:rFonts w:ascii="Times New Roman" w:hAnsi="Times New Roman"/>
          <w:color w:val="000000"/>
        </w:rPr>
        <w:t>.</w:t>
      </w:r>
    </w:p>
    <w:p w:rsidR="006136DD" w:rsidRPr="001A4358" w:rsidRDefault="006136DD" w:rsidP="006136DD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024006" w:rsidRPr="001A4358" w:rsidRDefault="00024006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Reporting Relationships</w:t>
      </w:r>
    </w:p>
    <w:p w:rsidR="00DA5ABD" w:rsidRPr="001A4358" w:rsidRDefault="003A260E" w:rsidP="006F0544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The </w:t>
      </w:r>
      <w:r w:rsidR="00EE3405" w:rsidRPr="001A4358">
        <w:rPr>
          <w:rFonts w:ascii="Times New Roman" w:hAnsi="Times New Roman"/>
        </w:rPr>
        <w:t xml:space="preserve">Project </w:t>
      </w:r>
      <w:r w:rsidR="00A10099" w:rsidRPr="001A4358">
        <w:rPr>
          <w:rFonts w:ascii="Times New Roman" w:hAnsi="Times New Roman"/>
        </w:rPr>
        <w:t>Coordinator</w:t>
      </w:r>
      <w:r w:rsidRPr="001A4358">
        <w:rPr>
          <w:rFonts w:ascii="Times New Roman" w:hAnsi="Times New Roman"/>
        </w:rPr>
        <w:t xml:space="preserve"> will ultimately be responsible for</w:t>
      </w:r>
      <w:r w:rsidR="004679E7" w:rsidRPr="001A4358">
        <w:rPr>
          <w:rFonts w:ascii="Times New Roman" w:hAnsi="Times New Roman"/>
        </w:rPr>
        <w:t xml:space="preserve"> </w:t>
      </w:r>
      <w:r w:rsidR="00A10099" w:rsidRPr="001A4358">
        <w:rPr>
          <w:rFonts w:ascii="Times New Roman" w:hAnsi="Times New Roman"/>
        </w:rPr>
        <w:t>building and maintaining strong relationships with the community, day-to-day coordination of the effort and its many moving parts</w:t>
      </w:r>
      <w:r w:rsidR="004679E7" w:rsidRPr="001A4358">
        <w:rPr>
          <w:rFonts w:ascii="Times New Roman" w:hAnsi="Times New Roman"/>
        </w:rPr>
        <w:t xml:space="preserve">, </w:t>
      </w:r>
      <w:r w:rsidR="00A10099" w:rsidRPr="001A4358">
        <w:rPr>
          <w:rFonts w:ascii="Times New Roman" w:hAnsi="Times New Roman"/>
        </w:rPr>
        <w:t>and being part of</w:t>
      </w:r>
      <w:r w:rsidR="004679E7" w:rsidRPr="001A4358">
        <w:rPr>
          <w:rFonts w:ascii="Times New Roman" w:hAnsi="Times New Roman"/>
        </w:rPr>
        <w:t xml:space="preserve"> </w:t>
      </w:r>
      <w:r w:rsidR="009606FE" w:rsidRPr="001A4358">
        <w:rPr>
          <w:rFonts w:ascii="Times New Roman" w:hAnsi="Times New Roman"/>
        </w:rPr>
        <w:t>a highly</w:t>
      </w:r>
      <w:r w:rsidR="004679E7" w:rsidRPr="001A4358">
        <w:rPr>
          <w:rFonts w:ascii="Times New Roman" w:hAnsi="Times New Roman"/>
        </w:rPr>
        <w:t xml:space="preserve"> functioning team</w:t>
      </w:r>
      <w:r w:rsidR="00B3519C" w:rsidRPr="001A4358">
        <w:rPr>
          <w:rFonts w:ascii="Times New Roman" w:hAnsi="Times New Roman"/>
        </w:rPr>
        <w:t>.</w:t>
      </w:r>
      <w:r w:rsidR="00EE3405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 xml:space="preserve">The </w:t>
      </w:r>
      <w:r w:rsidR="00EE3405" w:rsidRPr="001A4358">
        <w:rPr>
          <w:rFonts w:ascii="Times New Roman" w:hAnsi="Times New Roman"/>
        </w:rPr>
        <w:t xml:space="preserve">Project </w:t>
      </w:r>
      <w:r w:rsidR="00A10099" w:rsidRPr="001A4358">
        <w:rPr>
          <w:rFonts w:ascii="Times New Roman" w:hAnsi="Times New Roman"/>
        </w:rPr>
        <w:t>Coordinator</w:t>
      </w:r>
      <w:r w:rsidR="004679E7" w:rsidRPr="001A4358">
        <w:rPr>
          <w:rFonts w:ascii="Times New Roman" w:hAnsi="Times New Roman"/>
        </w:rPr>
        <w:t xml:space="preserve"> will </w:t>
      </w:r>
      <w:r w:rsidR="00A10099" w:rsidRPr="001A4358">
        <w:rPr>
          <w:rFonts w:ascii="Times New Roman" w:hAnsi="Times New Roman"/>
        </w:rPr>
        <w:t xml:space="preserve">report to the </w:t>
      </w:r>
      <w:r w:rsidR="00ED7A52" w:rsidRPr="001A4358">
        <w:rPr>
          <w:rFonts w:ascii="Times New Roman" w:hAnsi="Times New Roman"/>
          <w:i/>
          <w:color w:val="00B0F0"/>
        </w:rPr>
        <w:t>&lt;Insert Initiative Name</w:t>
      </w:r>
      <w:proofErr w:type="gramStart"/>
      <w:r w:rsidR="00ED7A52" w:rsidRPr="001A4358">
        <w:rPr>
          <w:rFonts w:ascii="Times New Roman" w:hAnsi="Times New Roman"/>
          <w:i/>
          <w:color w:val="00B0F0"/>
        </w:rPr>
        <w:t>&gt;</w:t>
      </w:r>
      <w:r w:rsidR="00ED7A52" w:rsidRPr="001A4358">
        <w:rPr>
          <w:rFonts w:ascii="Times New Roman" w:hAnsi="Times New Roman"/>
        </w:rPr>
        <w:t xml:space="preserve"> </w:t>
      </w:r>
      <w:r w:rsidR="00A10099" w:rsidRPr="001A4358">
        <w:rPr>
          <w:rFonts w:ascii="Times New Roman" w:hAnsi="Times New Roman"/>
        </w:rPr>
        <w:t xml:space="preserve"> Project</w:t>
      </w:r>
      <w:proofErr w:type="gramEnd"/>
      <w:r w:rsidR="00A10099" w:rsidRPr="001A4358">
        <w:rPr>
          <w:rFonts w:ascii="Times New Roman" w:hAnsi="Times New Roman"/>
        </w:rPr>
        <w:t xml:space="preserve"> Director.</w:t>
      </w:r>
    </w:p>
    <w:p w:rsidR="0029788C" w:rsidRPr="001A4358" w:rsidRDefault="0029788C" w:rsidP="006F0544">
      <w:pPr>
        <w:spacing w:after="0" w:line="240" w:lineRule="auto"/>
        <w:jc w:val="both"/>
        <w:rPr>
          <w:rFonts w:ascii="Times New Roman" w:hAnsi="Times New Roman"/>
        </w:rPr>
      </w:pPr>
    </w:p>
    <w:p w:rsidR="00F435B0" w:rsidRPr="001A4358" w:rsidRDefault="0029788C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 xml:space="preserve">Requisite </w:t>
      </w:r>
      <w:r w:rsidR="00F435B0" w:rsidRPr="001A4358">
        <w:rPr>
          <w:rFonts w:ascii="Times New Roman" w:hAnsi="Times New Roman"/>
          <w:b/>
          <w:smallCaps/>
          <w:u w:val="single"/>
        </w:rPr>
        <w:t>Qualifications</w:t>
      </w:r>
    </w:p>
    <w:p w:rsidR="00CA2327" w:rsidRPr="001A4358" w:rsidRDefault="00CA2327" w:rsidP="006F0544">
      <w:pPr>
        <w:tabs>
          <w:tab w:val="num" w:pos="360"/>
          <w:tab w:val="num" w:pos="1440"/>
        </w:tabs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This is an outstanding opportunity to play </w:t>
      </w:r>
      <w:r w:rsidR="003A260E" w:rsidRPr="001A4358">
        <w:rPr>
          <w:rFonts w:ascii="Times New Roman" w:hAnsi="Times New Roman"/>
        </w:rPr>
        <w:t>a</w:t>
      </w:r>
      <w:r w:rsidRPr="001A4358">
        <w:rPr>
          <w:rFonts w:ascii="Times New Roman" w:hAnsi="Times New Roman"/>
        </w:rPr>
        <w:t xml:space="preserve"> critical role in </w:t>
      </w:r>
      <w:r w:rsidR="00ED7A52" w:rsidRPr="001A4358">
        <w:rPr>
          <w:rFonts w:ascii="Times New Roman" w:hAnsi="Times New Roman"/>
          <w:i/>
          <w:color w:val="00B0F0"/>
        </w:rPr>
        <w:t>&lt;insert description of the challenge initiative is trying to address&gt;</w:t>
      </w:r>
      <w:r w:rsidR="003A260E" w:rsidRPr="001A4358">
        <w:rPr>
          <w:rFonts w:ascii="Times New Roman" w:hAnsi="Times New Roman"/>
        </w:rPr>
        <w:t xml:space="preserve">. </w:t>
      </w:r>
      <w:r w:rsidRPr="001A4358">
        <w:rPr>
          <w:rFonts w:ascii="Times New Roman" w:hAnsi="Times New Roman"/>
        </w:rPr>
        <w:t xml:space="preserve">  Therefore, first and</w:t>
      </w:r>
      <w:r w:rsidR="003D36C1" w:rsidRPr="001A4358">
        <w:rPr>
          <w:rFonts w:ascii="Times New Roman" w:hAnsi="Times New Roman"/>
        </w:rPr>
        <w:t xml:space="preserve"> foremost, the </w:t>
      </w:r>
      <w:r w:rsidR="00EE3405" w:rsidRPr="001A4358">
        <w:rPr>
          <w:rFonts w:ascii="Times New Roman" w:hAnsi="Times New Roman"/>
        </w:rPr>
        <w:t xml:space="preserve">Project </w:t>
      </w:r>
      <w:r w:rsidR="000A7BE8" w:rsidRPr="001A4358">
        <w:rPr>
          <w:rFonts w:ascii="Times New Roman" w:hAnsi="Times New Roman"/>
        </w:rPr>
        <w:t>Coordinator</w:t>
      </w:r>
      <w:r w:rsidR="003A260E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 xml:space="preserve">must be committed to the mission of </w:t>
      </w:r>
      <w:r w:rsidR="00ED7A52" w:rsidRPr="001A4358">
        <w:rPr>
          <w:rFonts w:ascii="Times New Roman" w:hAnsi="Times New Roman"/>
          <w:i/>
          <w:color w:val="00B0F0"/>
        </w:rPr>
        <w:t>&lt;Insert Initiative Name&gt;</w:t>
      </w:r>
      <w:r w:rsidR="004824DB" w:rsidRPr="001A4358">
        <w:rPr>
          <w:rFonts w:ascii="Times New Roman" w:hAnsi="Times New Roman"/>
        </w:rPr>
        <w:t>.</w:t>
      </w:r>
      <w:r w:rsidR="003A260E" w:rsidRPr="001A4358">
        <w:rPr>
          <w:rFonts w:ascii="Times New Roman" w:hAnsi="Times New Roman"/>
        </w:rPr>
        <w:t xml:space="preserve"> </w:t>
      </w:r>
    </w:p>
    <w:p w:rsidR="004824DB" w:rsidRPr="001A4358" w:rsidRDefault="004824DB" w:rsidP="006F0544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</w:p>
    <w:p w:rsidR="0030474F" w:rsidRPr="001A4358" w:rsidRDefault="0030474F" w:rsidP="006F0544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</w:p>
    <w:p w:rsidR="0030474F" w:rsidRPr="001A4358" w:rsidRDefault="0030474F" w:rsidP="006F0544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</w:p>
    <w:p w:rsidR="00B73CC4" w:rsidRPr="001A4358" w:rsidRDefault="00B73CC4" w:rsidP="006F0544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Additionally, </w:t>
      </w:r>
      <w:r w:rsidR="002361CE" w:rsidRPr="001A4358">
        <w:rPr>
          <w:rFonts w:ascii="Times New Roman" w:hAnsi="Times New Roman"/>
        </w:rPr>
        <w:t xml:space="preserve">the successful </w:t>
      </w:r>
      <w:r w:rsidRPr="001A4358">
        <w:rPr>
          <w:rFonts w:ascii="Times New Roman" w:hAnsi="Times New Roman"/>
        </w:rPr>
        <w:t>candidate</w:t>
      </w:r>
      <w:r w:rsidR="002361CE" w:rsidRPr="001A4358">
        <w:rPr>
          <w:rFonts w:ascii="Times New Roman" w:hAnsi="Times New Roman"/>
        </w:rPr>
        <w:t xml:space="preserve"> will </w:t>
      </w:r>
      <w:r w:rsidRPr="001A4358">
        <w:rPr>
          <w:rFonts w:ascii="Times New Roman" w:hAnsi="Times New Roman"/>
        </w:rPr>
        <w:t>be able to demonstrate:</w:t>
      </w:r>
    </w:p>
    <w:p w:rsidR="00E619B4" w:rsidRPr="001A4358" w:rsidRDefault="00E619B4" w:rsidP="006F0544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lastRenderedPageBreak/>
        <w:t xml:space="preserve">A minimum of </w:t>
      </w:r>
      <w:r w:rsidR="00A10099" w:rsidRPr="001A4358">
        <w:rPr>
          <w:rFonts w:ascii="Times New Roman" w:hAnsi="Times New Roman"/>
        </w:rPr>
        <w:t>3</w:t>
      </w:r>
      <w:r w:rsidR="003A260E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 xml:space="preserve">years work experience including </w:t>
      </w:r>
      <w:r w:rsidR="00A10099" w:rsidRPr="001A4358">
        <w:rPr>
          <w:rFonts w:ascii="Times New Roman" w:hAnsi="Times New Roman"/>
        </w:rPr>
        <w:t>1</w:t>
      </w:r>
      <w:r w:rsidR="003A260E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 xml:space="preserve">or more years of proven </w:t>
      </w:r>
      <w:r w:rsidR="00A10099" w:rsidRPr="001A4358">
        <w:rPr>
          <w:rFonts w:ascii="Times New Roman" w:hAnsi="Times New Roman"/>
        </w:rPr>
        <w:t xml:space="preserve">community outreach and coordination </w:t>
      </w:r>
      <w:r w:rsidRPr="001A4358">
        <w:rPr>
          <w:rFonts w:ascii="Times New Roman" w:hAnsi="Times New Roman"/>
        </w:rPr>
        <w:t>experience;</w:t>
      </w:r>
    </w:p>
    <w:p w:rsidR="0025605B" w:rsidRPr="001A4358" w:rsidRDefault="0025605B" w:rsidP="006F0544">
      <w:pPr>
        <w:pStyle w:val="ListBullet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 xml:space="preserve">Demonstrated success in building and maintaining relationships with senior executives; </w:t>
      </w:r>
    </w:p>
    <w:p w:rsidR="00E619B4" w:rsidRPr="001A4358" w:rsidRDefault="00E619B4" w:rsidP="006F0544">
      <w:pPr>
        <w:pStyle w:val="ListBullet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The presence to inspire confidence and passion in external audiences</w:t>
      </w:r>
      <w:r w:rsidR="00A10099" w:rsidRPr="001A4358">
        <w:rPr>
          <w:rFonts w:ascii="Times New Roman" w:hAnsi="Times New Roman"/>
          <w:sz w:val="22"/>
          <w:szCs w:val="22"/>
        </w:rPr>
        <w:t xml:space="preserve"> and to build effective relationships with a range of stakeholders</w:t>
      </w:r>
      <w:r w:rsidRPr="001A4358">
        <w:rPr>
          <w:rFonts w:ascii="Times New Roman" w:hAnsi="Times New Roman"/>
          <w:sz w:val="22"/>
          <w:szCs w:val="22"/>
        </w:rPr>
        <w:t xml:space="preserve">; </w:t>
      </w:r>
    </w:p>
    <w:p w:rsidR="00E619B4" w:rsidRPr="001A4358" w:rsidRDefault="00E619B4" w:rsidP="006F0544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Advanced </w:t>
      </w:r>
      <w:r w:rsidR="00A10099" w:rsidRPr="001A4358">
        <w:rPr>
          <w:rFonts w:ascii="Times New Roman" w:hAnsi="Times New Roman"/>
        </w:rPr>
        <w:t xml:space="preserve">project management </w:t>
      </w:r>
      <w:r w:rsidRPr="001A4358">
        <w:rPr>
          <w:rFonts w:ascii="Times New Roman" w:hAnsi="Times New Roman"/>
        </w:rPr>
        <w:t>skills;</w:t>
      </w:r>
    </w:p>
    <w:p w:rsidR="00E619B4" w:rsidRPr="001A4358" w:rsidRDefault="00E619B4" w:rsidP="006F0544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</w:rPr>
      </w:pPr>
      <w:r w:rsidRPr="001A4358">
        <w:rPr>
          <w:rFonts w:ascii="Times New Roman" w:hAnsi="Times New Roman"/>
        </w:rPr>
        <w:t>Ability to thrive in a fluid, unstructured, entrepreneurial environment without formal training</w:t>
      </w:r>
      <w:r w:rsidR="003E54F4" w:rsidRPr="001A4358">
        <w:rPr>
          <w:rFonts w:ascii="Times New Roman" w:hAnsi="Times New Roman"/>
        </w:rPr>
        <w:t xml:space="preserve">; </w:t>
      </w:r>
      <w:r w:rsidRPr="001A4358">
        <w:rPr>
          <w:rFonts w:ascii="Times New Roman" w:hAnsi="Times New Roman"/>
        </w:rPr>
        <w:t xml:space="preserve"> </w:t>
      </w:r>
    </w:p>
    <w:p w:rsidR="00E619B4" w:rsidRPr="001A4358" w:rsidRDefault="00E619B4" w:rsidP="006F0544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Flexibility </w:t>
      </w:r>
      <w:r w:rsidR="00B73CC4" w:rsidRPr="001A4358">
        <w:rPr>
          <w:rFonts w:ascii="Times New Roman" w:hAnsi="Times New Roman"/>
        </w:rPr>
        <w:t>and the</w:t>
      </w:r>
      <w:r w:rsidRPr="001A4358">
        <w:rPr>
          <w:rFonts w:ascii="Times New Roman" w:hAnsi="Times New Roman"/>
        </w:rPr>
        <w:t xml:space="preserve"> ability to work autonomously as well as take direction as needed;</w:t>
      </w:r>
    </w:p>
    <w:p w:rsidR="003A260E" w:rsidRPr="001A4358" w:rsidRDefault="003A260E" w:rsidP="006F0544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>Commitment to the collective impact concepts;</w:t>
      </w:r>
    </w:p>
    <w:p w:rsidR="00E619B4" w:rsidRPr="001A4358" w:rsidRDefault="00E619B4" w:rsidP="006F0544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bookmarkStart w:id="1" w:name="OLE_LINK27"/>
      <w:bookmarkStart w:id="2" w:name="OLE_LINK28"/>
      <w:r w:rsidRPr="001A4358">
        <w:rPr>
          <w:rFonts w:ascii="Times New Roman" w:hAnsi="Times New Roman"/>
          <w:sz w:val="22"/>
          <w:szCs w:val="22"/>
        </w:rPr>
        <w:t xml:space="preserve">Strong analytical and critical thinking skills; </w:t>
      </w:r>
    </w:p>
    <w:p w:rsidR="003A260E" w:rsidRPr="001A4358" w:rsidRDefault="003A260E" w:rsidP="006F0544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Strong community engagement and facilitation skills;</w:t>
      </w:r>
    </w:p>
    <w:p w:rsidR="003A260E" w:rsidRPr="001A4358" w:rsidRDefault="00E619B4" w:rsidP="006F0544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 xml:space="preserve">Excellent interpersonal and communication skills (written and oral); </w:t>
      </w:r>
      <w:bookmarkEnd w:id="1"/>
      <w:bookmarkEnd w:id="2"/>
    </w:p>
    <w:p w:rsidR="003A260E" w:rsidRPr="001A4358" w:rsidRDefault="003A260E" w:rsidP="006F0544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 xml:space="preserve">Experience fundraising or </w:t>
      </w:r>
      <w:proofErr w:type="spellStart"/>
      <w:r w:rsidRPr="001A4358">
        <w:rPr>
          <w:rFonts w:ascii="Times New Roman" w:hAnsi="Times New Roman"/>
          <w:sz w:val="22"/>
          <w:szCs w:val="22"/>
        </w:rPr>
        <w:t>grantwriting</w:t>
      </w:r>
      <w:proofErr w:type="spellEnd"/>
      <w:r w:rsidRPr="001A4358">
        <w:rPr>
          <w:rFonts w:ascii="Times New Roman" w:hAnsi="Times New Roman"/>
          <w:sz w:val="22"/>
          <w:szCs w:val="22"/>
        </w:rPr>
        <w:t xml:space="preserve"> (optional);</w:t>
      </w:r>
      <w:r w:rsidR="004824DB" w:rsidRPr="001A4358">
        <w:rPr>
          <w:rFonts w:ascii="Times New Roman" w:hAnsi="Times New Roman"/>
          <w:sz w:val="22"/>
          <w:szCs w:val="22"/>
        </w:rPr>
        <w:t xml:space="preserve"> and</w:t>
      </w:r>
    </w:p>
    <w:p w:rsidR="003A260E" w:rsidRPr="001A4358" w:rsidRDefault="003A260E" w:rsidP="006F0544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Existing relationships with, or ability to build relationships with, a cross-</w:t>
      </w:r>
      <w:proofErr w:type="spellStart"/>
      <w:r w:rsidRPr="001A4358">
        <w:rPr>
          <w:rFonts w:ascii="Times New Roman" w:hAnsi="Times New Roman"/>
          <w:sz w:val="22"/>
          <w:szCs w:val="22"/>
        </w:rPr>
        <w:t>sectoral</w:t>
      </w:r>
      <w:proofErr w:type="spellEnd"/>
      <w:r w:rsidRPr="001A4358">
        <w:rPr>
          <w:rFonts w:ascii="Times New Roman" w:hAnsi="Times New Roman"/>
          <w:sz w:val="22"/>
          <w:szCs w:val="22"/>
        </w:rPr>
        <w:t xml:space="preserve"> range of </w:t>
      </w:r>
      <w:r w:rsidR="00ED7A52" w:rsidRPr="001A4358">
        <w:rPr>
          <w:rFonts w:ascii="Times New Roman" w:hAnsi="Times New Roman"/>
          <w:sz w:val="22"/>
          <w:szCs w:val="22"/>
        </w:rPr>
        <w:t>stakeholders in the local or regional area</w:t>
      </w:r>
      <w:r w:rsidR="0025605B" w:rsidRPr="001A4358">
        <w:rPr>
          <w:rFonts w:ascii="Times New Roman" w:hAnsi="Times New Roman"/>
          <w:sz w:val="22"/>
          <w:szCs w:val="22"/>
        </w:rPr>
        <w:t>, including senior executives</w:t>
      </w:r>
      <w:r w:rsidR="004824DB" w:rsidRPr="001A4358">
        <w:rPr>
          <w:rFonts w:ascii="Times New Roman" w:hAnsi="Times New Roman"/>
          <w:sz w:val="22"/>
          <w:szCs w:val="22"/>
        </w:rPr>
        <w:t>.</w:t>
      </w:r>
    </w:p>
    <w:p w:rsidR="00867860" w:rsidRPr="001A4358" w:rsidRDefault="00867860" w:rsidP="006F0544">
      <w:pPr>
        <w:spacing w:after="0" w:line="240" w:lineRule="auto"/>
        <w:ind w:left="360"/>
        <w:rPr>
          <w:rFonts w:ascii="Times New Roman" w:hAnsi="Times New Roman"/>
        </w:rPr>
      </w:pPr>
    </w:p>
    <w:p w:rsidR="0029788C" w:rsidRPr="001A4358" w:rsidRDefault="0029788C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Desired Qualifications</w:t>
      </w:r>
    </w:p>
    <w:p w:rsidR="00E619B4" w:rsidRPr="001A4358" w:rsidRDefault="00992B77" w:rsidP="006F0544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>Experience in a start-</w:t>
      </w:r>
      <w:r w:rsidR="00E619B4" w:rsidRPr="001A4358">
        <w:rPr>
          <w:rFonts w:ascii="Times New Roman" w:hAnsi="Times New Roman"/>
          <w:sz w:val="22"/>
          <w:szCs w:val="22"/>
        </w:rPr>
        <w:t>up environment;</w:t>
      </w:r>
    </w:p>
    <w:p w:rsidR="00E619B4" w:rsidRPr="001A4358" w:rsidRDefault="00E619B4" w:rsidP="006F0544">
      <w:pPr>
        <w:pStyle w:val="ListBullet"/>
        <w:tabs>
          <w:tab w:val="clear" w:pos="360"/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A4358">
        <w:rPr>
          <w:rFonts w:ascii="Times New Roman" w:hAnsi="Times New Roman"/>
          <w:sz w:val="22"/>
          <w:szCs w:val="22"/>
        </w:rPr>
        <w:t xml:space="preserve">Familiarity with </w:t>
      </w:r>
      <w:r w:rsidR="00ED7A52" w:rsidRPr="001A4358">
        <w:rPr>
          <w:rFonts w:ascii="Times New Roman" w:hAnsi="Times New Roman"/>
          <w:sz w:val="22"/>
          <w:szCs w:val="22"/>
        </w:rPr>
        <w:t>the local area</w:t>
      </w:r>
      <w:r w:rsidR="003A260E" w:rsidRPr="001A4358">
        <w:rPr>
          <w:rFonts w:ascii="Times New Roman" w:hAnsi="Times New Roman"/>
          <w:sz w:val="22"/>
          <w:szCs w:val="22"/>
        </w:rPr>
        <w:t xml:space="preserve"> and / or </w:t>
      </w:r>
      <w:r w:rsidR="00ED7A52" w:rsidRPr="001A4358">
        <w:rPr>
          <w:rFonts w:ascii="Times New Roman" w:hAnsi="Times New Roman"/>
          <w:sz w:val="22"/>
          <w:szCs w:val="22"/>
        </w:rPr>
        <w:t>focus of the initiative (e.g. substance abuse)</w:t>
      </w:r>
    </w:p>
    <w:p w:rsidR="00F04861" w:rsidRPr="001A4358" w:rsidRDefault="00F04861" w:rsidP="006F0544">
      <w:pPr>
        <w:spacing w:after="0" w:line="240" w:lineRule="auto"/>
        <w:jc w:val="both"/>
        <w:rPr>
          <w:rFonts w:ascii="Times New Roman" w:hAnsi="Times New Roman"/>
        </w:rPr>
      </w:pPr>
    </w:p>
    <w:p w:rsidR="00F435B0" w:rsidRPr="001A4358" w:rsidRDefault="00F435B0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Compensation</w:t>
      </w:r>
    </w:p>
    <w:p w:rsidR="0029788C" w:rsidRPr="001A4358" w:rsidRDefault="0029788C" w:rsidP="006F0544">
      <w:pPr>
        <w:spacing w:after="0" w:line="240" w:lineRule="auto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</w:rPr>
        <w:t>Compen</w:t>
      </w:r>
      <w:r w:rsidR="00515714" w:rsidRPr="001A4358">
        <w:rPr>
          <w:rFonts w:ascii="Times New Roman" w:hAnsi="Times New Roman"/>
        </w:rPr>
        <w:t xml:space="preserve">sation for the position is </w:t>
      </w:r>
      <w:r w:rsidR="00F435B0" w:rsidRPr="001A4358">
        <w:rPr>
          <w:rFonts w:ascii="Times New Roman" w:hAnsi="Times New Roman"/>
        </w:rPr>
        <w:t>competitive</w:t>
      </w:r>
      <w:r w:rsidRPr="001A4358">
        <w:rPr>
          <w:rFonts w:ascii="Times New Roman" w:hAnsi="Times New Roman"/>
        </w:rPr>
        <w:t xml:space="preserve"> and c</w:t>
      </w:r>
      <w:r w:rsidR="00F435B0" w:rsidRPr="001A4358">
        <w:rPr>
          <w:rFonts w:ascii="Times New Roman" w:hAnsi="Times New Roman"/>
        </w:rPr>
        <w:t>ommensurate with experience.</w:t>
      </w:r>
      <w:r w:rsidRPr="001A4358">
        <w:rPr>
          <w:rFonts w:ascii="Times New Roman" w:hAnsi="Times New Roman"/>
        </w:rPr>
        <w:t xml:space="preserve">  </w:t>
      </w:r>
      <w:r w:rsidR="00515714" w:rsidRPr="001A4358">
        <w:rPr>
          <w:rFonts w:ascii="Times New Roman" w:hAnsi="Times New Roman"/>
        </w:rPr>
        <w:t>In addition to</w:t>
      </w:r>
      <w:r w:rsidRPr="001A4358">
        <w:rPr>
          <w:rFonts w:ascii="Times New Roman" w:hAnsi="Times New Roman"/>
        </w:rPr>
        <w:t xml:space="preserve"> competitive salary ranges, </w:t>
      </w:r>
      <w:r w:rsidR="00F37955" w:rsidRPr="001A4358">
        <w:rPr>
          <w:rFonts w:ascii="Times New Roman" w:hAnsi="Times New Roman"/>
        </w:rPr>
        <w:t xml:space="preserve">the </w:t>
      </w:r>
      <w:r w:rsidR="00EE3405" w:rsidRPr="001A4358">
        <w:rPr>
          <w:rFonts w:ascii="Times New Roman" w:hAnsi="Times New Roman"/>
        </w:rPr>
        <w:t xml:space="preserve">Project </w:t>
      </w:r>
      <w:r w:rsidR="00A10099" w:rsidRPr="001A4358">
        <w:rPr>
          <w:rFonts w:ascii="Times New Roman" w:hAnsi="Times New Roman"/>
        </w:rPr>
        <w:t>Coordinator</w:t>
      </w:r>
      <w:r w:rsidR="00F37955" w:rsidRPr="001A4358">
        <w:rPr>
          <w:rFonts w:ascii="Times New Roman" w:hAnsi="Times New Roman"/>
        </w:rPr>
        <w:t xml:space="preserve"> will be </w:t>
      </w:r>
      <w:r w:rsidRPr="001A4358">
        <w:rPr>
          <w:rFonts w:ascii="Times New Roman" w:hAnsi="Times New Roman"/>
        </w:rPr>
        <w:t>provide</w:t>
      </w:r>
      <w:r w:rsidR="00F37955" w:rsidRPr="001A4358">
        <w:rPr>
          <w:rFonts w:ascii="Times New Roman" w:hAnsi="Times New Roman"/>
        </w:rPr>
        <w:t>d</w:t>
      </w:r>
      <w:r w:rsidRPr="001A4358">
        <w:rPr>
          <w:rFonts w:ascii="Times New Roman" w:hAnsi="Times New Roman"/>
        </w:rPr>
        <w:t xml:space="preserve"> a comprehensive </w:t>
      </w:r>
      <w:r w:rsidR="00F576C2" w:rsidRPr="001A4358">
        <w:rPr>
          <w:rFonts w:ascii="Times New Roman" w:hAnsi="Times New Roman"/>
        </w:rPr>
        <w:t xml:space="preserve">benefits </w:t>
      </w:r>
      <w:r w:rsidRPr="001A4358">
        <w:rPr>
          <w:rFonts w:ascii="Times New Roman" w:hAnsi="Times New Roman"/>
        </w:rPr>
        <w:t xml:space="preserve">package that meets or exceeds that provided by many of the most respected organizations in our industry.  </w:t>
      </w:r>
    </w:p>
    <w:p w:rsidR="005E081B" w:rsidRPr="001A4358" w:rsidRDefault="005E081B" w:rsidP="006F0544">
      <w:pPr>
        <w:spacing w:after="0" w:line="240" w:lineRule="auto"/>
        <w:jc w:val="both"/>
        <w:rPr>
          <w:rFonts w:ascii="Times New Roman" w:hAnsi="Times New Roman"/>
        </w:rPr>
      </w:pPr>
    </w:p>
    <w:p w:rsidR="00676A62" w:rsidRPr="001A4358" w:rsidRDefault="00676A62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Start Date</w:t>
      </w:r>
    </w:p>
    <w:p w:rsidR="005D5FFF" w:rsidRPr="001A4358" w:rsidRDefault="00ED7A52" w:rsidP="006F0544">
      <w:pPr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ideal start date&gt;</w:t>
      </w:r>
    </w:p>
    <w:p w:rsidR="00ED7A52" w:rsidRPr="001A4358" w:rsidRDefault="00ED7A52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</w:p>
    <w:p w:rsidR="00F435B0" w:rsidRPr="001A4358" w:rsidRDefault="005A6438" w:rsidP="006F0544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Application Instructions</w:t>
      </w:r>
    </w:p>
    <w:p w:rsidR="00F435B0" w:rsidRPr="001A4358" w:rsidRDefault="00676A62" w:rsidP="006F0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1A4358">
        <w:rPr>
          <w:rFonts w:ascii="Times New Roman" w:hAnsi="Times New Roman"/>
        </w:rPr>
        <w:t>The Search Committee is soliciting nominations and expressions of interest</w:t>
      </w:r>
      <w:r w:rsidRPr="001A4358">
        <w:rPr>
          <w:rFonts w:ascii="Times New Roman" w:hAnsi="Times New Roman"/>
          <w:b/>
        </w:rPr>
        <w:t xml:space="preserve"> immediately</w:t>
      </w:r>
      <w:r w:rsidRPr="001A4358">
        <w:rPr>
          <w:rFonts w:ascii="Times New Roman" w:hAnsi="Times New Roman"/>
        </w:rPr>
        <w:t xml:space="preserve">.  Nominations or applications (with current resume </w:t>
      </w:r>
      <w:r w:rsidRPr="001A4358">
        <w:rPr>
          <w:rFonts w:ascii="Times New Roman" w:hAnsi="Times New Roman"/>
          <w:u w:val="single"/>
        </w:rPr>
        <w:t>and</w:t>
      </w:r>
      <w:r w:rsidRPr="001A4358">
        <w:rPr>
          <w:rFonts w:ascii="Times New Roman" w:hAnsi="Times New Roman"/>
        </w:rPr>
        <w:t xml:space="preserve"> letter of interest) should be sent confidentially, electronically,</w:t>
      </w:r>
      <w:r w:rsidRPr="001A4358">
        <w:rPr>
          <w:rFonts w:ascii="Times New Roman" w:hAnsi="Times New Roman"/>
          <w:i/>
        </w:rPr>
        <w:t xml:space="preserve"> </w:t>
      </w:r>
      <w:r w:rsidRPr="001A4358">
        <w:rPr>
          <w:rFonts w:ascii="Times New Roman" w:hAnsi="Times New Roman"/>
        </w:rPr>
        <w:t xml:space="preserve">and </w:t>
      </w:r>
      <w:r w:rsidRPr="001A4358">
        <w:rPr>
          <w:rFonts w:ascii="Times New Roman" w:hAnsi="Times New Roman"/>
          <w:b/>
        </w:rPr>
        <w:t xml:space="preserve">ideally before </w:t>
      </w:r>
      <w:r w:rsidR="00ED7A52" w:rsidRPr="001A4358">
        <w:rPr>
          <w:rFonts w:ascii="Times New Roman" w:hAnsi="Times New Roman"/>
          <w:b/>
          <w:color w:val="00B0F0"/>
        </w:rPr>
        <w:t>&lt;insert</w:t>
      </w:r>
      <w:r w:rsidR="00F37955" w:rsidRPr="001A4358">
        <w:rPr>
          <w:rFonts w:ascii="Times New Roman" w:hAnsi="Times New Roman"/>
          <w:b/>
          <w:color w:val="00B0F0"/>
        </w:rPr>
        <w:t xml:space="preserve"> date</w:t>
      </w:r>
      <w:r w:rsidR="00ED7A52" w:rsidRPr="001A4358">
        <w:rPr>
          <w:rFonts w:ascii="Times New Roman" w:hAnsi="Times New Roman"/>
          <w:b/>
          <w:color w:val="00B0F0"/>
        </w:rPr>
        <w:t>&gt;</w:t>
      </w:r>
      <w:r w:rsidR="00F37955" w:rsidRPr="001A4358">
        <w:rPr>
          <w:rFonts w:ascii="Times New Roman" w:hAnsi="Times New Roman"/>
          <w:b/>
        </w:rPr>
        <w:t xml:space="preserve"> to:</w:t>
      </w:r>
    </w:p>
    <w:p w:rsidR="00ED7A52" w:rsidRPr="001A4358" w:rsidRDefault="00ED7A52" w:rsidP="006F0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 xml:space="preserve">&lt;Insert relevant contact information&gt; </w:t>
      </w:r>
    </w:p>
    <w:p w:rsidR="00ED7A52" w:rsidRPr="001A4358" w:rsidRDefault="00ED7A52" w:rsidP="006F0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  <w:sectPr w:rsidR="00ED7A52" w:rsidRPr="001A4358" w:rsidSect="006A2AAD">
          <w:headerReference w:type="default" r:id="rId11"/>
          <w:footerReference w:type="default" r:id="rId12"/>
          <w:pgSz w:w="12240" w:h="15840"/>
          <w:pgMar w:top="1440" w:right="1498" w:bottom="1800" w:left="1498" w:header="720" w:footer="720" w:gutter="0"/>
          <w:cols w:space="720"/>
          <w:docGrid w:linePitch="360"/>
        </w:sectPr>
      </w:pPr>
    </w:p>
    <w:p w:rsidR="00CA6B9F" w:rsidRPr="001A4358" w:rsidRDefault="00CA6B9F" w:rsidP="00CA6B9F">
      <w:pPr>
        <w:tabs>
          <w:tab w:val="center" w:pos="4618"/>
          <w:tab w:val="left" w:pos="6603"/>
        </w:tabs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1A4358">
        <w:rPr>
          <w:rFonts w:ascii="Times New Roman" w:hAnsi="Times New Roman"/>
          <w:b/>
          <w:smallCaps/>
        </w:rPr>
        <w:lastRenderedPageBreak/>
        <w:t>DATA CONSULTANT</w:t>
      </w:r>
    </w:p>
    <w:p w:rsidR="00CA6B9F" w:rsidRPr="001A4358" w:rsidRDefault="00CA6B9F" w:rsidP="00CA6B9F">
      <w:pPr>
        <w:jc w:val="center"/>
        <w:rPr>
          <w:rFonts w:ascii="Times New Roman" w:eastAsia="Times New Roman" w:hAnsi="Times New Roman"/>
          <w:b/>
        </w:rPr>
      </w:pPr>
      <w:r w:rsidRPr="001A4358">
        <w:rPr>
          <w:rFonts w:ascii="Times New Roman" w:hAnsi="Times New Roman"/>
          <w:b/>
          <w:smallCaps/>
        </w:rPr>
        <w:t>POSITION DESCRIPTION</w:t>
      </w:r>
    </w:p>
    <w:p w:rsidR="00CA6B9F" w:rsidRPr="001A4358" w:rsidRDefault="00CA6B9F" w:rsidP="00CA6B9F">
      <w:pPr>
        <w:rPr>
          <w:rFonts w:ascii="Times New Roman" w:hAnsi="Times New Roman"/>
        </w:rPr>
      </w:pPr>
    </w:p>
    <w:p w:rsidR="00CA6B9F" w:rsidRPr="001A4358" w:rsidRDefault="00CA6B9F" w:rsidP="00CA6B9F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Context</w:t>
      </w:r>
    </w:p>
    <w:p w:rsidR="00CA6B9F" w:rsidRPr="001A4358" w:rsidRDefault="00CA6B9F" w:rsidP="00CA6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1-2 paragraphs on the context for the collective impact initiative and the overarching goal&gt;</w:t>
      </w:r>
    </w:p>
    <w:p w:rsidR="00CA6B9F" w:rsidRPr="001A4358" w:rsidRDefault="00CA6B9F" w:rsidP="00CA6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6B9F" w:rsidRPr="001A4358" w:rsidRDefault="00CA6B9F" w:rsidP="00CA6B9F">
      <w:pPr>
        <w:spacing w:after="0" w:line="240" w:lineRule="auto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Organizational Overview</w:t>
      </w:r>
    </w:p>
    <w:p w:rsidR="00CA6B9F" w:rsidRPr="001A4358" w:rsidRDefault="00CA6B9F" w:rsidP="00CA6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1A4358">
        <w:rPr>
          <w:rFonts w:ascii="Times New Roman" w:hAnsi="Times New Roman"/>
          <w:i/>
          <w:color w:val="00B0F0"/>
        </w:rPr>
        <w:t>&lt;Insert 2-3 paragraphs on the organizational structure of the initiative, key partners, etc.&gt;</w:t>
      </w:r>
    </w:p>
    <w:p w:rsidR="00CA6B9F" w:rsidRPr="001A4358" w:rsidRDefault="00CA6B9F" w:rsidP="00CA6B9F">
      <w:pPr>
        <w:jc w:val="both"/>
        <w:rPr>
          <w:rFonts w:ascii="Times New Roman" w:hAnsi="Times New Roman"/>
          <w:b/>
          <w:smallCaps/>
          <w:u w:val="single"/>
        </w:rPr>
      </w:pPr>
    </w:p>
    <w:p w:rsidR="00CA6B9F" w:rsidRPr="001A4358" w:rsidRDefault="00CA6B9F" w:rsidP="00CA6B9F">
      <w:pPr>
        <w:spacing w:after="0"/>
        <w:jc w:val="both"/>
        <w:rPr>
          <w:rFonts w:ascii="Times New Roman" w:hAnsi="Times New Roman"/>
          <w:b/>
          <w:smallCaps/>
          <w:u w:val="single"/>
        </w:rPr>
      </w:pPr>
      <w:r w:rsidRPr="001A4358">
        <w:rPr>
          <w:rFonts w:ascii="Times New Roman" w:hAnsi="Times New Roman"/>
          <w:b/>
          <w:smallCaps/>
          <w:u w:val="single"/>
        </w:rPr>
        <w:t>Scope of Work</w:t>
      </w:r>
    </w:p>
    <w:p w:rsidR="00CA6B9F" w:rsidRPr="001A4358" w:rsidRDefault="006A2AAD" w:rsidP="00CA6B9F">
      <w:pPr>
        <w:spacing w:after="0"/>
        <w:jc w:val="both"/>
        <w:rPr>
          <w:rFonts w:ascii="Times New Roman" w:hAnsi="Times New Roman"/>
        </w:rPr>
      </w:pPr>
      <w:r w:rsidRPr="001A4358">
        <w:rPr>
          <w:rFonts w:ascii="Times New Roman" w:hAnsi="Times New Roman"/>
          <w:i/>
          <w:color w:val="00B0F0"/>
        </w:rPr>
        <w:t>&lt;Insert Initiative Name&gt;</w:t>
      </w:r>
      <w:r w:rsidRPr="001A4358">
        <w:rPr>
          <w:rFonts w:ascii="Times New Roman" w:hAnsi="Times New Roman"/>
        </w:rPr>
        <w:t xml:space="preserve"> </w:t>
      </w:r>
      <w:r w:rsidR="00CA6B9F" w:rsidRPr="001A4358">
        <w:rPr>
          <w:rFonts w:ascii="Times New Roman" w:hAnsi="Times New Roman"/>
        </w:rPr>
        <w:t xml:space="preserve">seeks a data consultant to lead the planning, analysis, reporting, and coordination for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="00CA6B9F" w:rsidRPr="001A4358">
        <w:rPr>
          <w:rFonts w:ascii="Times New Roman" w:hAnsi="Times New Roman"/>
        </w:rPr>
        <w:t xml:space="preserve">’s overall data needs and data infrastructure. The collection, analysis and reporting of data is a major strategic component of the </w:t>
      </w:r>
      <w:r w:rsidRPr="001A4358">
        <w:rPr>
          <w:rFonts w:ascii="Times New Roman" w:hAnsi="Times New Roman"/>
          <w:i/>
          <w:color w:val="00B0F0"/>
        </w:rPr>
        <w:t>&lt;Insert Initiative Name&gt;</w:t>
      </w:r>
      <w:r w:rsidR="00CA6B9F" w:rsidRPr="001A4358">
        <w:rPr>
          <w:rFonts w:ascii="Times New Roman" w:hAnsi="Times New Roman"/>
        </w:rPr>
        <w:t xml:space="preserve"> effort.   </w:t>
      </w:r>
    </w:p>
    <w:p w:rsidR="00CA6B9F" w:rsidRPr="001A4358" w:rsidRDefault="00CA6B9F" w:rsidP="00CA6B9F">
      <w:pPr>
        <w:spacing w:after="0"/>
        <w:rPr>
          <w:rFonts w:ascii="Times New Roman" w:hAnsi="Times New Roman"/>
        </w:rPr>
      </w:pPr>
    </w:p>
    <w:p w:rsidR="00CA6B9F" w:rsidRPr="001A4358" w:rsidRDefault="00CA6B9F" w:rsidP="00DE5C95">
      <w:pPr>
        <w:spacing w:after="0"/>
        <w:rPr>
          <w:rFonts w:ascii="Times New Roman" w:hAnsi="Times New Roman"/>
        </w:rPr>
      </w:pPr>
      <w:r w:rsidRPr="001A4358">
        <w:rPr>
          <w:rFonts w:ascii="Times New Roman" w:hAnsi="Times New Roman"/>
        </w:rPr>
        <w:t>Specific responsibilities will include:</w:t>
      </w:r>
    </w:p>
    <w:p w:rsidR="00CA6B9F" w:rsidRPr="001A4358" w:rsidRDefault="00CA6B9F" w:rsidP="00CA6B9F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b/>
        </w:rPr>
        <w:t>Planning.</w:t>
      </w:r>
    </w:p>
    <w:p w:rsidR="00CA6B9F" w:rsidRPr="001A4358" w:rsidRDefault="00CA6B9F" w:rsidP="00283849">
      <w:pPr>
        <w:pStyle w:val="ListParagraph"/>
        <w:numPr>
          <w:ilvl w:val="1"/>
          <w:numId w:val="47"/>
        </w:numPr>
        <w:spacing w:after="6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Develop and implement a work plan to produce annual baseline and results reports.  The first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="006A2AAD" w:rsidRPr="001A4358">
        <w:rPr>
          <w:rFonts w:ascii="Times New Roman" w:hAnsi="Times New Roman"/>
          <w:color w:val="000000"/>
        </w:rPr>
        <w:t xml:space="preserve"> </w:t>
      </w:r>
      <w:r w:rsidRPr="001A4358">
        <w:rPr>
          <w:rFonts w:ascii="Times New Roman" w:hAnsi="Times New Roman"/>
        </w:rPr>
        <w:t xml:space="preserve"> Baseline Report will be released in </w:t>
      </w:r>
      <w:r w:rsidR="006A2AAD" w:rsidRPr="001A4358">
        <w:rPr>
          <w:rFonts w:ascii="Times New Roman" w:hAnsi="Times New Roman"/>
          <w:i/>
          <w:color w:val="00B0F0"/>
        </w:rPr>
        <w:t>&lt;Insert date&gt;</w:t>
      </w:r>
      <w:r w:rsidRPr="001A4358">
        <w:rPr>
          <w:rFonts w:ascii="Times New Roman" w:hAnsi="Times New Roman"/>
        </w:rPr>
        <w:t xml:space="preserve">. </w:t>
      </w:r>
    </w:p>
    <w:p w:rsidR="00CA6B9F" w:rsidRPr="001A4358" w:rsidRDefault="00CA6B9F" w:rsidP="00CA6B9F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b/>
        </w:rPr>
        <w:t>Baseline and Results Reports.</w:t>
      </w:r>
    </w:p>
    <w:p w:rsidR="00CA6B9F" w:rsidRPr="001A4358" w:rsidRDefault="00CA6B9F" w:rsidP="00CA6B9F">
      <w:pPr>
        <w:pStyle w:val="ListParagraph"/>
        <w:numPr>
          <w:ilvl w:val="1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Develop initial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Pr="001A4358">
        <w:rPr>
          <w:rFonts w:ascii="Times New Roman" w:hAnsi="Times New Roman"/>
        </w:rPr>
        <w:t xml:space="preserve"> Baseline Report, including collecting and analyzing data, drafting text, and identifying key gaps in conjunction with Steering Committee</w:t>
      </w:r>
    </w:p>
    <w:p w:rsidR="00CA6B9F" w:rsidRPr="001A4358" w:rsidRDefault="00CA6B9F" w:rsidP="00283849">
      <w:pPr>
        <w:pStyle w:val="ListParagraph"/>
        <w:numPr>
          <w:ilvl w:val="1"/>
          <w:numId w:val="47"/>
        </w:numPr>
        <w:spacing w:after="6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Negotiate and draft data sharing agreements with relevant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="006A2AAD" w:rsidRPr="001A4358">
        <w:rPr>
          <w:rFonts w:ascii="Times New Roman" w:hAnsi="Times New Roman"/>
          <w:color w:val="000000"/>
        </w:rPr>
        <w:t xml:space="preserve"> </w:t>
      </w:r>
      <w:r w:rsidRPr="001A4358">
        <w:rPr>
          <w:rFonts w:ascii="Times New Roman" w:hAnsi="Times New Roman"/>
        </w:rPr>
        <w:t xml:space="preserve"> institutions and facilitate data collection as needed.</w:t>
      </w:r>
    </w:p>
    <w:p w:rsidR="00CA6B9F" w:rsidRPr="001A4358" w:rsidRDefault="00CA6B9F" w:rsidP="00CA6B9F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b/>
        </w:rPr>
        <w:t>Data to Drive Communications.</w:t>
      </w:r>
    </w:p>
    <w:p w:rsidR="00CA6B9F" w:rsidRPr="001A4358" w:rsidRDefault="00CA6B9F" w:rsidP="00283849">
      <w:pPr>
        <w:pStyle w:val="ListParagraph"/>
        <w:numPr>
          <w:ilvl w:val="1"/>
          <w:numId w:val="47"/>
        </w:numPr>
        <w:spacing w:after="6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>Deliver data content that can be used for group seminars, forums and public communications and presentations.</w:t>
      </w:r>
    </w:p>
    <w:p w:rsidR="00CA6B9F" w:rsidRPr="001A4358" w:rsidRDefault="00CA6B9F" w:rsidP="00CA6B9F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b/>
        </w:rPr>
        <w:t>Other Reports.</w:t>
      </w:r>
    </w:p>
    <w:p w:rsidR="00CA6B9F" w:rsidRPr="001A4358" w:rsidRDefault="00CA6B9F" w:rsidP="00CA6B9F">
      <w:pPr>
        <w:pStyle w:val="ListParagraph"/>
        <w:numPr>
          <w:ilvl w:val="1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Work with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="006A2AAD" w:rsidRPr="001A4358">
        <w:rPr>
          <w:rFonts w:ascii="Times New Roman" w:hAnsi="Times New Roman"/>
          <w:color w:val="000000"/>
        </w:rPr>
        <w:t xml:space="preserve"> </w:t>
      </w:r>
      <w:r w:rsidRPr="001A4358">
        <w:rPr>
          <w:rFonts w:ascii="Times New Roman" w:hAnsi="Times New Roman"/>
        </w:rPr>
        <w:t xml:space="preserve"> staff and partner organizations to prepare topical data reports.</w:t>
      </w:r>
    </w:p>
    <w:p w:rsidR="00CA6B9F" w:rsidRPr="001A4358" w:rsidRDefault="00CA6B9F" w:rsidP="00283849">
      <w:pPr>
        <w:pStyle w:val="ListParagraph"/>
        <w:numPr>
          <w:ilvl w:val="1"/>
          <w:numId w:val="47"/>
        </w:numPr>
        <w:spacing w:after="6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Work with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="006A2AAD" w:rsidRPr="001A4358">
        <w:rPr>
          <w:rFonts w:ascii="Times New Roman" w:hAnsi="Times New Roman"/>
          <w:color w:val="000000"/>
        </w:rPr>
        <w:t xml:space="preserve"> </w:t>
      </w:r>
      <w:r w:rsidRPr="001A4358">
        <w:rPr>
          <w:rFonts w:ascii="Times New Roman" w:hAnsi="Times New Roman"/>
        </w:rPr>
        <w:t xml:space="preserve"> staff and partner organizations to plan, coordinate and provide periodic progress reports regarding the project’s data work.  </w:t>
      </w:r>
    </w:p>
    <w:p w:rsidR="00CA6B9F" w:rsidRPr="001A4358" w:rsidRDefault="00CA6B9F" w:rsidP="00CA6B9F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b/>
        </w:rPr>
        <w:t>Surveying.</w:t>
      </w:r>
    </w:p>
    <w:p w:rsidR="00CA6B9F" w:rsidRPr="001A4358" w:rsidRDefault="00CA6B9F" w:rsidP="006A2AAD">
      <w:pPr>
        <w:pStyle w:val="ListParagraph"/>
        <w:numPr>
          <w:ilvl w:val="1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Conduct key surveys, details of which to be finalized in consultation </w:t>
      </w:r>
      <w:r w:rsidR="006A2AAD" w:rsidRPr="001A4358">
        <w:rPr>
          <w:rFonts w:ascii="Times New Roman" w:hAnsi="Times New Roman"/>
        </w:rPr>
        <w:t>with Project Director</w:t>
      </w:r>
      <w:r w:rsidRPr="001A4358">
        <w:rPr>
          <w:rFonts w:ascii="Times New Roman" w:hAnsi="Times New Roman"/>
        </w:rPr>
        <w:t xml:space="preserve"> </w:t>
      </w:r>
    </w:p>
    <w:p w:rsidR="00CA6B9F" w:rsidRPr="001A4358" w:rsidRDefault="00CA6B9F" w:rsidP="00283849">
      <w:pPr>
        <w:pStyle w:val="ListParagraph"/>
        <w:numPr>
          <w:ilvl w:val="1"/>
          <w:numId w:val="47"/>
        </w:numPr>
        <w:spacing w:after="6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>Analyze key themes from the above surveys</w:t>
      </w:r>
    </w:p>
    <w:p w:rsidR="00CA6B9F" w:rsidRPr="001A4358" w:rsidRDefault="00CA6B9F" w:rsidP="00CA6B9F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  <w:b/>
        </w:rPr>
        <w:t xml:space="preserve">Data Intermediary. </w:t>
      </w:r>
    </w:p>
    <w:p w:rsidR="00CA6B9F" w:rsidRPr="001A4358" w:rsidRDefault="00CA6B9F" w:rsidP="00CA6B9F">
      <w:pPr>
        <w:pStyle w:val="ListParagraph"/>
        <w:numPr>
          <w:ilvl w:val="1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Serve as data intermediary for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="006A2AAD" w:rsidRPr="001A4358">
        <w:rPr>
          <w:rFonts w:ascii="Times New Roman" w:hAnsi="Times New Roman"/>
          <w:color w:val="000000"/>
        </w:rPr>
        <w:t xml:space="preserve"> </w:t>
      </w:r>
      <w:r w:rsidRPr="001A4358">
        <w:rPr>
          <w:rFonts w:ascii="Times New Roman" w:hAnsi="Times New Roman"/>
        </w:rPr>
        <w:t xml:space="preserve"> initiative, ensuring that data needs (collection, analysis, dissemination, reporting) are addressed. </w:t>
      </w:r>
    </w:p>
    <w:p w:rsidR="00CA6B9F" w:rsidRPr="001A4358" w:rsidRDefault="00CA6B9F" w:rsidP="00CA6B9F">
      <w:pPr>
        <w:pStyle w:val="ListParagraph"/>
        <w:numPr>
          <w:ilvl w:val="1"/>
          <w:numId w:val="47"/>
        </w:numPr>
        <w:spacing w:after="0" w:line="240" w:lineRule="auto"/>
        <w:rPr>
          <w:rFonts w:ascii="Times New Roman" w:hAnsi="Times New Roman"/>
        </w:rPr>
      </w:pPr>
      <w:r w:rsidRPr="001A4358">
        <w:rPr>
          <w:rFonts w:ascii="Times New Roman" w:hAnsi="Times New Roman"/>
        </w:rPr>
        <w:t xml:space="preserve">Support the use of data for key project partners and work groups, and work with </w:t>
      </w:r>
      <w:r w:rsidR="006A2AAD" w:rsidRPr="001A4358">
        <w:rPr>
          <w:rFonts w:ascii="Times New Roman" w:hAnsi="Times New Roman"/>
          <w:i/>
          <w:color w:val="00B0F0"/>
        </w:rPr>
        <w:t>&lt;Insert Initiative Name&gt;</w:t>
      </w:r>
      <w:r w:rsidR="006A2AAD" w:rsidRPr="001A4358">
        <w:rPr>
          <w:rFonts w:ascii="Times New Roman" w:hAnsi="Times New Roman"/>
        </w:rPr>
        <w:t xml:space="preserve"> </w:t>
      </w:r>
      <w:r w:rsidR="006A2AAD" w:rsidRPr="001A4358">
        <w:rPr>
          <w:rFonts w:ascii="Times New Roman" w:hAnsi="Times New Roman"/>
          <w:color w:val="000000"/>
        </w:rPr>
        <w:t xml:space="preserve"> </w:t>
      </w:r>
      <w:r w:rsidRPr="001A4358">
        <w:rPr>
          <w:rFonts w:ascii="Times New Roman" w:hAnsi="Times New Roman"/>
        </w:rPr>
        <w:t xml:space="preserve"> staff to respond to ad-hoc data requests and projects.</w:t>
      </w:r>
    </w:p>
    <w:p w:rsidR="00ED7A52" w:rsidRPr="00ED7A52" w:rsidRDefault="00ED7A52" w:rsidP="00CA6B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00B0F0"/>
        </w:rPr>
      </w:pPr>
    </w:p>
    <w:sectPr w:rsidR="00ED7A52" w:rsidRPr="00ED7A52" w:rsidSect="00783A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A4" w:rsidRDefault="008A00A4" w:rsidP="000238CE">
      <w:pPr>
        <w:spacing w:after="0" w:line="240" w:lineRule="auto"/>
      </w:pPr>
      <w:r>
        <w:separator/>
      </w:r>
    </w:p>
  </w:endnote>
  <w:endnote w:type="continuationSeparator" w:id="0">
    <w:p w:rsidR="008A00A4" w:rsidRDefault="008A00A4" w:rsidP="0002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86" w:rsidRPr="001A4358" w:rsidRDefault="00011686" w:rsidP="001A4358">
    <w:pPr>
      <w:pStyle w:val="Footer"/>
      <w:spacing w:before="120" w:after="0"/>
      <w:ind w:right="-116"/>
      <w:rPr>
        <w:rFonts w:ascii="Times New Roman" w:hAnsi="Times New Roman"/>
        <w:i/>
        <w:color w:val="7F7F7F"/>
        <w:sz w:val="20"/>
        <w:szCs w:val="20"/>
      </w:rPr>
    </w:pPr>
    <w:r w:rsidRPr="001A4358">
      <w:rPr>
        <w:rFonts w:ascii="Times New Roman" w:hAnsi="Times New Roman"/>
        <w:i/>
        <w:color w:val="7F7F7F"/>
        <w:sz w:val="20"/>
        <w:szCs w:val="20"/>
      </w:rPr>
      <w:t>This description was adapted from FSG’s work with the Tackling Youth Substance Abuse and Rio Grande Valley collective impact initiatives and is licensed under a Creative Commons Attribution-</w:t>
    </w:r>
    <w:proofErr w:type="spellStart"/>
    <w:r w:rsidRPr="001A4358">
      <w:rPr>
        <w:rFonts w:ascii="Times New Roman" w:hAnsi="Times New Roman"/>
        <w:i/>
        <w:color w:val="7F7F7F"/>
        <w:sz w:val="20"/>
        <w:szCs w:val="20"/>
      </w:rPr>
      <w:t>NoDerivs</w:t>
    </w:r>
    <w:proofErr w:type="spellEnd"/>
    <w:r w:rsidRPr="001A4358">
      <w:rPr>
        <w:rFonts w:ascii="Times New Roman" w:hAnsi="Times New Roman"/>
        <w:i/>
        <w:color w:val="7F7F7F"/>
        <w:sz w:val="20"/>
        <w:szCs w:val="20"/>
      </w:rPr>
      <w:t xml:space="preserve"> 3.0 </w:t>
    </w:r>
    <w:proofErr w:type="spellStart"/>
    <w:r w:rsidRPr="001A4358">
      <w:rPr>
        <w:rFonts w:ascii="Times New Roman" w:hAnsi="Times New Roman"/>
        <w:i/>
        <w:color w:val="7F7F7F"/>
        <w:sz w:val="20"/>
        <w:szCs w:val="20"/>
      </w:rPr>
      <w:t>Unported</w:t>
    </w:r>
    <w:proofErr w:type="spellEnd"/>
    <w:r w:rsidRPr="001A4358">
      <w:rPr>
        <w:rFonts w:ascii="Times New Roman" w:hAnsi="Times New Roman"/>
        <w:i/>
        <w:color w:val="7F7F7F"/>
        <w:sz w:val="20"/>
        <w:szCs w:val="20"/>
      </w:rPr>
      <w:t xml:space="preserve"> License.</w:t>
    </w:r>
  </w:p>
  <w:p w:rsidR="00011686" w:rsidRDefault="000116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AD" w:rsidRPr="001A4358" w:rsidRDefault="006A2AAD" w:rsidP="001A4358">
    <w:pPr>
      <w:pStyle w:val="Footer"/>
      <w:spacing w:before="120" w:after="0"/>
      <w:ind w:right="-116"/>
      <w:rPr>
        <w:rFonts w:ascii="Times New Roman" w:hAnsi="Times New Roman"/>
        <w:i/>
        <w:color w:val="7F7F7F"/>
        <w:sz w:val="20"/>
        <w:szCs w:val="20"/>
      </w:rPr>
    </w:pPr>
    <w:r w:rsidRPr="001A4358">
      <w:rPr>
        <w:rFonts w:ascii="Times New Roman" w:hAnsi="Times New Roman"/>
        <w:i/>
        <w:color w:val="7F7F7F"/>
        <w:sz w:val="20"/>
        <w:szCs w:val="20"/>
      </w:rPr>
      <w:t xml:space="preserve">This description was adapted from FSG’s work with the Tackling Youth Substance Abuse </w:t>
    </w:r>
    <w:r w:rsidR="00011686" w:rsidRPr="001A4358">
      <w:rPr>
        <w:rFonts w:ascii="Times New Roman" w:hAnsi="Times New Roman"/>
        <w:i/>
        <w:color w:val="7F7F7F"/>
        <w:sz w:val="20"/>
        <w:szCs w:val="20"/>
      </w:rPr>
      <w:t xml:space="preserve">and Rio Grande Valley collective impact </w:t>
    </w:r>
    <w:r w:rsidRPr="001A4358">
      <w:rPr>
        <w:rFonts w:ascii="Times New Roman" w:hAnsi="Times New Roman"/>
        <w:i/>
        <w:color w:val="7F7F7F"/>
        <w:sz w:val="20"/>
        <w:szCs w:val="20"/>
      </w:rPr>
      <w:t>initiative</w:t>
    </w:r>
    <w:r w:rsidR="00011686" w:rsidRPr="001A4358">
      <w:rPr>
        <w:rFonts w:ascii="Times New Roman" w:hAnsi="Times New Roman"/>
        <w:i/>
        <w:color w:val="7F7F7F"/>
        <w:sz w:val="20"/>
        <w:szCs w:val="20"/>
      </w:rPr>
      <w:t>s</w:t>
    </w:r>
    <w:r w:rsidRPr="001A4358">
      <w:rPr>
        <w:rFonts w:ascii="Times New Roman" w:hAnsi="Times New Roman"/>
        <w:i/>
        <w:color w:val="7F7F7F"/>
        <w:sz w:val="20"/>
        <w:szCs w:val="20"/>
      </w:rPr>
      <w:t xml:space="preserve"> and is licensed under a Creative Commons Attribution-</w:t>
    </w:r>
    <w:proofErr w:type="spellStart"/>
    <w:r w:rsidRPr="001A4358">
      <w:rPr>
        <w:rFonts w:ascii="Times New Roman" w:hAnsi="Times New Roman"/>
        <w:i/>
        <w:color w:val="7F7F7F"/>
        <w:sz w:val="20"/>
        <w:szCs w:val="20"/>
      </w:rPr>
      <w:t>NoDerivs</w:t>
    </w:r>
    <w:proofErr w:type="spellEnd"/>
    <w:r w:rsidRPr="001A4358">
      <w:rPr>
        <w:rFonts w:ascii="Times New Roman" w:hAnsi="Times New Roman"/>
        <w:i/>
        <w:color w:val="7F7F7F"/>
        <w:sz w:val="20"/>
        <w:szCs w:val="20"/>
      </w:rPr>
      <w:t xml:space="preserve"> 3.0 </w:t>
    </w:r>
    <w:proofErr w:type="spellStart"/>
    <w:r w:rsidRPr="001A4358">
      <w:rPr>
        <w:rFonts w:ascii="Times New Roman" w:hAnsi="Times New Roman"/>
        <w:i/>
        <w:color w:val="7F7F7F"/>
        <w:sz w:val="20"/>
        <w:szCs w:val="20"/>
      </w:rPr>
      <w:t>Unported</w:t>
    </w:r>
    <w:proofErr w:type="spellEnd"/>
    <w:r w:rsidRPr="001A4358">
      <w:rPr>
        <w:rFonts w:ascii="Times New Roman" w:hAnsi="Times New Roman"/>
        <w:i/>
        <w:color w:val="7F7F7F"/>
        <w:sz w:val="20"/>
        <w:szCs w:val="20"/>
      </w:rPr>
      <w:t xml:space="preserve"> License.</w:t>
    </w:r>
  </w:p>
  <w:p w:rsidR="00AF3E39" w:rsidRDefault="00AF3E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2E" w:rsidRDefault="008A00A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2E" w:rsidRPr="001A4358" w:rsidRDefault="001A4358" w:rsidP="001A4358">
    <w:pPr>
      <w:pStyle w:val="Footer"/>
      <w:spacing w:before="120" w:after="0"/>
      <w:rPr>
        <w:rFonts w:ascii="Times New Roman" w:hAnsi="Times New Roman"/>
        <w:i/>
        <w:color w:val="7F7F7F"/>
        <w:sz w:val="20"/>
        <w:szCs w:val="20"/>
      </w:rPr>
    </w:pPr>
    <w:r w:rsidRPr="001A4358">
      <w:rPr>
        <w:rFonts w:ascii="Times New Roman" w:hAnsi="Times New Roman"/>
        <w:i/>
        <w:color w:val="7F7F7F"/>
        <w:sz w:val="20"/>
        <w:szCs w:val="20"/>
      </w:rPr>
      <w:t>This description was adapted from FSG’s work with the Tackling Youth Substance Abuse and Rio Grande Valley collective impact initiatives and is licensed under a Creative Commons Attribution-</w:t>
    </w:r>
    <w:proofErr w:type="spellStart"/>
    <w:r w:rsidRPr="001A4358">
      <w:rPr>
        <w:rFonts w:ascii="Times New Roman" w:hAnsi="Times New Roman"/>
        <w:i/>
        <w:color w:val="7F7F7F"/>
        <w:sz w:val="20"/>
        <w:szCs w:val="20"/>
      </w:rPr>
      <w:t>NoDerivs</w:t>
    </w:r>
    <w:proofErr w:type="spellEnd"/>
    <w:r w:rsidRPr="001A4358">
      <w:rPr>
        <w:rFonts w:ascii="Times New Roman" w:hAnsi="Times New Roman"/>
        <w:i/>
        <w:color w:val="7F7F7F"/>
        <w:sz w:val="20"/>
        <w:szCs w:val="20"/>
      </w:rPr>
      <w:t xml:space="preserve"> 3.0 </w:t>
    </w:r>
    <w:proofErr w:type="spellStart"/>
    <w:r w:rsidRPr="001A4358">
      <w:rPr>
        <w:rFonts w:ascii="Times New Roman" w:hAnsi="Times New Roman"/>
        <w:i/>
        <w:color w:val="7F7F7F"/>
        <w:sz w:val="20"/>
        <w:szCs w:val="20"/>
      </w:rPr>
      <w:t>Unported</w:t>
    </w:r>
    <w:proofErr w:type="spellEnd"/>
    <w:r w:rsidRPr="001A4358">
      <w:rPr>
        <w:rFonts w:ascii="Times New Roman" w:hAnsi="Times New Roman"/>
        <w:i/>
        <w:color w:val="7F7F7F"/>
        <w:sz w:val="20"/>
        <w:szCs w:val="20"/>
      </w:rPr>
      <w:t xml:space="preserve"> License.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2E" w:rsidRDefault="008A0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A4" w:rsidRDefault="008A00A4" w:rsidP="000238CE">
      <w:pPr>
        <w:spacing w:after="0" w:line="240" w:lineRule="auto"/>
      </w:pPr>
      <w:r>
        <w:separator/>
      </w:r>
    </w:p>
  </w:footnote>
  <w:footnote w:type="continuationSeparator" w:id="0">
    <w:p w:rsidR="008A00A4" w:rsidRDefault="008A00A4" w:rsidP="0002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1B" w:rsidRPr="00B54C15" w:rsidRDefault="00AA591B" w:rsidP="00B54C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2E" w:rsidRDefault="008A00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2E" w:rsidRPr="00B54C15" w:rsidRDefault="008A00A4" w:rsidP="00B54C1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2E" w:rsidRDefault="008A00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824E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230F"/>
    <w:multiLevelType w:val="hybridMultilevel"/>
    <w:tmpl w:val="831C2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36CA5"/>
    <w:multiLevelType w:val="hybridMultilevel"/>
    <w:tmpl w:val="823CC9EC"/>
    <w:lvl w:ilvl="0" w:tplc="811A49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DB42CF"/>
    <w:multiLevelType w:val="hybridMultilevel"/>
    <w:tmpl w:val="7488E7F8"/>
    <w:lvl w:ilvl="0" w:tplc="9FF64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1A5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62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8E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E4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9A9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CA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86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B4AB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88F76D0"/>
    <w:multiLevelType w:val="hybridMultilevel"/>
    <w:tmpl w:val="A210E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DD3115"/>
    <w:multiLevelType w:val="hybridMultilevel"/>
    <w:tmpl w:val="B6184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13BE0"/>
    <w:multiLevelType w:val="hybridMultilevel"/>
    <w:tmpl w:val="D680A6DA"/>
    <w:lvl w:ilvl="0" w:tplc="41E07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FA24A9"/>
    <w:multiLevelType w:val="hybridMultilevel"/>
    <w:tmpl w:val="1F10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7038E"/>
    <w:multiLevelType w:val="hybridMultilevel"/>
    <w:tmpl w:val="12B64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367A5"/>
    <w:multiLevelType w:val="hybridMultilevel"/>
    <w:tmpl w:val="DE9E0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45DBD"/>
    <w:multiLevelType w:val="hybridMultilevel"/>
    <w:tmpl w:val="D206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E32DF"/>
    <w:multiLevelType w:val="hybridMultilevel"/>
    <w:tmpl w:val="AE86D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1D04B7"/>
    <w:multiLevelType w:val="hybridMultilevel"/>
    <w:tmpl w:val="07C6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92947"/>
    <w:multiLevelType w:val="hybridMultilevel"/>
    <w:tmpl w:val="11FC3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5C8B"/>
    <w:multiLevelType w:val="hybridMultilevel"/>
    <w:tmpl w:val="378EBC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595AB7"/>
    <w:multiLevelType w:val="hybridMultilevel"/>
    <w:tmpl w:val="B91E6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9F5311"/>
    <w:multiLevelType w:val="hybridMultilevel"/>
    <w:tmpl w:val="FA180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7875B8"/>
    <w:multiLevelType w:val="multilevel"/>
    <w:tmpl w:val="A7FA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4776D"/>
    <w:multiLevelType w:val="hybridMultilevel"/>
    <w:tmpl w:val="0DCA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2ED47ED"/>
    <w:multiLevelType w:val="hybridMultilevel"/>
    <w:tmpl w:val="3AFA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709585C"/>
    <w:multiLevelType w:val="hybridMultilevel"/>
    <w:tmpl w:val="208CE63A"/>
    <w:lvl w:ilvl="0" w:tplc="E536E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BAA2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129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804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A2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252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0A3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ED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96A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B2D3D71"/>
    <w:multiLevelType w:val="hybridMultilevel"/>
    <w:tmpl w:val="B1C0B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D087E59"/>
    <w:multiLevelType w:val="hybridMultilevel"/>
    <w:tmpl w:val="0690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577C7"/>
    <w:multiLevelType w:val="hybridMultilevel"/>
    <w:tmpl w:val="E504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43157"/>
    <w:multiLevelType w:val="hybridMultilevel"/>
    <w:tmpl w:val="AC9674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17160"/>
    <w:multiLevelType w:val="hybridMultilevel"/>
    <w:tmpl w:val="8EB2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A3B52"/>
    <w:multiLevelType w:val="hybridMultilevel"/>
    <w:tmpl w:val="61F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40940"/>
    <w:multiLevelType w:val="hybridMultilevel"/>
    <w:tmpl w:val="FE38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63C74"/>
    <w:multiLevelType w:val="hybridMultilevel"/>
    <w:tmpl w:val="936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FD00127"/>
    <w:multiLevelType w:val="hybridMultilevel"/>
    <w:tmpl w:val="AE9E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E3CBD"/>
    <w:multiLevelType w:val="hybridMultilevel"/>
    <w:tmpl w:val="CF9E5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2A39A2"/>
    <w:multiLevelType w:val="hybridMultilevel"/>
    <w:tmpl w:val="76DC5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2479DF"/>
    <w:multiLevelType w:val="hybridMultilevel"/>
    <w:tmpl w:val="878C7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5A751A"/>
    <w:multiLevelType w:val="multilevel"/>
    <w:tmpl w:val="5BA8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A3547D"/>
    <w:multiLevelType w:val="hybridMultilevel"/>
    <w:tmpl w:val="FD7C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63D1A"/>
    <w:multiLevelType w:val="hybridMultilevel"/>
    <w:tmpl w:val="7EA850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A254DA8"/>
    <w:multiLevelType w:val="hybridMultilevel"/>
    <w:tmpl w:val="CEEE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55840"/>
    <w:multiLevelType w:val="hybridMultilevel"/>
    <w:tmpl w:val="2458CD60"/>
    <w:lvl w:ilvl="0" w:tplc="F3FE0C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2351F8"/>
    <w:multiLevelType w:val="hybridMultilevel"/>
    <w:tmpl w:val="7456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97D22"/>
    <w:multiLevelType w:val="hybridMultilevel"/>
    <w:tmpl w:val="F5AC4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B75AF1"/>
    <w:multiLevelType w:val="hybridMultilevel"/>
    <w:tmpl w:val="13AAB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FD68B4"/>
    <w:multiLevelType w:val="hybridMultilevel"/>
    <w:tmpl w:val="717E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0D19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64311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871A4"/>
    <w:multiLevelType w:val="hybridMultilevel"/>
    <w:tmpl w:val="5726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C3874"/>
    <w:multiLevelType w:val="hybridMultilevel"/>
    <w:tmpl w:val="E0EE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25C6F"/>
    <w:multiLevelType w:val="hybridMultilevel"/>
    <w:tmpl w:val="99FA7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0548FC"/>
    <w:multiLevelType w:val="hybridMultilevel"/>
    <w:tmpl w:val="6292E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F12235E"/>
    <w:multiLevelType w:val="hybridMultilevel"/>
    <w:tmpl w:val="0EE2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22"/>
  </w:num>
  <w:num w:numId="4">
    <w:abstractNumId w:val="1"/>
  </w:num>
  <w:num w:numId="5">
    <w:abstractNumId w:val="9"/>
  </w:num>
  <w:num w:numId="6">
    <w:abstractNumId w:val="15"/>
  </w:num>
  <w:num w:numId="7">
    <w:abstractNumId w:val="44"/>
  </w:num>
  <w:num w:numId="8">
    <w:abstractNumId w:val="18"/>
  </w:num>
  <w:num w:numId="9">
    <w:abstractNumId w:val="46"/>
  </w:num>
  <w:num w:numId="10">
    <w:abstractNumId w:val="45"/>
  </w:num>
  <w:num w:numId="11">
    <w:abstractNumId w:val="28"/>
  </w:num>
  <w:num w:numId="12">
    <w:abstractNumId w:val="25"/>
  </w:num>
  <w:num w:numId="13">
    <w:abstractNumId w:val="32"/>
  </w:num>
  <w:num w:numId="14">
    <w:abstractNumId w:val="6"/>
  </w:num>
  <w:num w:numId="15">
    <w:abstractNumId w:val="35"/>
  </w:num>
  <w:num w:numId="16">
    <w:abstractNumId w:val="8"/>
  </w:num>
  <w:num w:numId="17">
    <w:abstractNumId w:val="7"/>
  </w:num>
  <w:num w:numId="18">
    <w:abstractNumId w:val="12"/>
  </w:num>
  <w:num w:numId="19">
    <w:abstractNumId w:val="34"/>
  </w:num>
  <w:num w:numId="20">
    <w:abstractNumId w:val="10"/>
  </w:num>
  <w:num w:numId="21">
    <w:abstractNumId w:val="42"/>
  </w:num>
  <w:num w:numId="22">
    <w:abstractNumId w:val="23"/>
  </w:num>
  <w:num w:numId="23">
    <w:abstractNumId w:val="21"/>
  </w:num>
  <w:num w:numId="24">
    <w:abstractNumId w:val="26"/>
  </w:num>
  <w:num w:numId="25">
    <w:abstractNumId w:val="36"/>
  </w:num>
  <w:num w:numId="26">
    <w:abstractNumId w:val="38"/>
  </w:num>
  <w:num w:numId="27">
    <w:abstractNumId w:val="27"/>
  </w:num>
  <w:num w:numId="28">
    <w:abstractNumId w:val="29"/>
  </w:num>
  <w:num w:numId="29">
    <w:abstractNumId w:val="11"/>
  </w:num>
  <w:num w:numId="30">
    <w:abstractNumId w:val="5"/>
  </w:num>
  <w:num w:numId="31">
    <w:abstractNumId w:val="2"/>
  </w:num>
  <w:num w:numId="32">
    <w:abstractNumId w:val="17"/>
  </w:num>
  <w:num w:numId="33">
    <w:abstractNumId w:val="0"/>
  </w:num>
  <w:num w:numId="34">
    <w:abstractNumId w:val="16"/>
  </w:num>
  <w:num w:numId="35">
    <w:abstractNumId w:val="31"/>
  </w:num>
  <w:num w:numId="36">
    <w:abstractNumId w:val="37"/>
  </w:num>
  <w:num w:numId="37">
    <w:abstractNumId w:val="41"/>
  </w:num>
  <w:num w:numId="38">
    <w:abstractNumId w:val="40"/>
  </w:num>
  <w:num w:numId="39">
    <w:abstractNumId w:val="4"/>
  </w:num>
  <w:num w:numId="40">
    <w:abstractNumId w:val="30"/>
  </w:num>
  <w:num w:numId="41">
    <w:abstractNumId w:val="20"/>
  </w:num>
  <w:num w:numId="42">
    <w:abstractNumId w:val="3"/>
  </w:num>
  <w:num w:numId="43">
    <w:abstractNumId w:val="24"/>
  </w:num>
  <w:num w:numId="44">
    <w:abstractNumId w:val="39"/>
  </w:num>
  <w:num w:numId="45">
    <w:abstractNumId w:val="14"/>
  </w:num>
  <w:num w:numId="46">
    <w:abstractNumId w:val="1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82E"/>
    <w:rsid w:val="0001039F"/>
    <w:rsid w:val="00011686"/>
    <w:rsid w:val="000238CE"/>
    <w:rsid w:val="00024006"/>
    <w:rsid w:val="00025E3F"/>
    <w:rsid w:val="0006172E"/>
    <w:rsid w:val="00086640"/>
    <w:rsid w:val="00090EDF"/>
    <w:rsid w:val="000A7BE8"/>
    <w:rsid w:val="000D4085"/>
    <w:rsid w:val="000E7805"/>
    <w:rsid w:val="000F42EE"/>
    <w:rsid w:val="000F4C6B"/>
    <w:rsid w:val="000F5EB5"/>
    <w:rsid w:val="000F7AFD"/>
    <w:rsid w:val="00101743"/>
    <w:rsid w:val="00107A89"/>
    <w:rsid w:val="00111720"/>
    <w:rsid w:val="00123E19"/>
    <w:rsid w:val="001353B8"/>
    <w:rsid w:val="00163282"/>
    <w:rsid w:val="001701FE"/>
    <w:rsid w:val="00175764"/>
    <w:rsid w:val="001A4358"/>
    <w:rsid w:val="001D78DC"/>
    <w:rsid w:val="001F4D81"/>
    <w:rsid w:val="002231D0"/>
    <w:rsid w:val="002361CE"/>
    <w:rsid w:val="00250213"/>
    <w:rsid w:val="00253A03"/>
    <w:rsid w:val="00253D85"/>
    <w:rsid w:val="002544CF"/>
    <w:rsid w:val="0025605B"/>
    <w:rsid w:val="0025752A"/>
    <w:rsid w:val="002660B8"/>
    <w:rsid w:val="002823D2"/>
    <w:rsid w:val="00283849"/>
    <w:rsid w:val="00291089"/>
    <w:rsid w:val="002958EB"/>
    <w:rsid w:val="0029788C"/>
    <w:rsid w:val="002A0165"/>
    <w:rsid w:val="002B1DE4"/>
    <w:rsid w:val="002C7408"/>
    <w:rsid w:val="002D001A"/>
    <w:rsid w:val="002D7BAE"/>
    <w:rsid w:val="0030474F"/>
    <w:rsid w:val="00333791"/>
    <w:rsid w:val="003438BD"/>
    <w:rsid w:val="00346B1A"/>
    <w:rsid w:val="0035037D"/>
    <w:rsid w:val="00381B19"/>
    <w:rsid w:val="003A260E"/>
    <w:rsid w:val="003B148A"/>
    <w:rsid w:val="003C1D28"/>
    <w:rsid w:val="003D36C1"/>
    <w:rsid w:val="003D47D9"/>
    <w:rsid w:val="003E193F"/>
    <w:rsid w:val="003E54F4"/>
    <w:rsid w:val="003E6861"/>
    <w:rsid w:val="004079E1"/>
    <w:rsid w:val="004100A5"/>
    <w:rsid w:val="00417FAC"/>
    <w:rsid w:val="004252B2"/>
    <w:rsid w:val="0042743D"/>
    <w:rsid w:val="004679E7"/>
    <w:rsid w:val="004824DB"/>
    <w:rsid w:val="00483023"/>
    <w:rsid w:val="004924D8"/>
    <w:rsid w:val="004C1077"/>
    <w:rsid w:val="004C742D"/>
    <w:rsid w:val="004E5D58"/>
    <w:rsid w:val="00515714"/>
    <w:rsid w:val="00521F39"/>
    <w:rsid w:val="005234FB"/>
    <w:rsid w:val="0052605C"/>
    <w:rsid w:val="00526ED4"/>
    <w:rsid w:val="00552FAD"/>
    <w:rsid w:val="00575F3D"/>
    <w:rsid w:val="005A033A"/>
    <w:rsid w:val="005A6438"/>
    <w:rsid w:val="005A782E"/>
    <w:rsid w:val="005C1453"/>
    <w:rsid w:val="005D3E9F"/>
    <w:rsid w:val="005D5FFF"/>
    <w:rsid w:val="005D6AE6"/>
    <w:rsid w:val="005E081B"/>
    <w:rsid w:val="0060659C"/>
    <w:rsid w:val="006136DD"/>
    <w:rsid w:val="00625394"/>
    <w:rsid w:val="00636FFD"/>
    <w:rsid w:val="00640CB5"/>
    <w:rsid w:val="00646D70"/>
    <w:rsid w:val="00646DF5"/>
    <w:rsid w:val="00676A62"/>
    <w:rsid w:val="00681315"/>
    <w:rsid w:val="00681674"/>
    <w:rsid w:val="00683C0A"/>
    <w:rsid w:val="006A2AAD"/>
    <w:rsid w:val="006B3CD5"/>
    <w:rsid w:val="006B6A00"/>
    <w:rsid w:val="006B78FE"/>
    <w:rsid w:val="006C6631"/>
    <w:rsid w:val="006D0C8A"/>
    <w:rsid w:val="006E0755"/>
    <w:rsid w:val="006E4630"/>
    <w:rsid w:val="006F0544"/>
    <w:rsid w:val="0070006B"/>
    <w:rsid w:val="0070017D"/>
    <w:rsid w:val="007025F4"/>
    <w:rsid w:val="00731294"/>
    <w:rsid w:val="00732715"/>
    <w:rsid w:val="0074148D"/>
    <w:rsid w:val="00746891"/>
    <w:rsid w:val="007566A6"/>
    <w:rsid w:val="00763F5D"/>
    <w:rsid w:val="00771EB5"/>
    <w:rsid w:val="007723E1"/>
    <w:rsid w:val="00775FE8"/>
    <w:rsid w:val="007806DD"/>
    <w:rsid w:val="007821A7"/>
    <w:rsid w:val="00794C34"/>
    <w:rsid w:val="007A4935"/>
    <w:rsid w:val="007D68B0"/>
    <w:rsid w:val="00806B88"/>
    <w:rsid w:val="0082003B"/>
    <w:rsid w:val="00833AC2"/>
    <w:rsid w:val="008401E5"/>
    <w:rsid w:val="00867860"/>
    <w:rsid w:val="008767D9"/>
    <w:rsid w:val="00887003"/>
    <w:rsid w:val="008A00A4"/>
    <w:rsid w:val="008C5F12"/>
    <w:rsid w:val="008D102A"/>
    <w:rsid w:val="00916544"/>
    <w:rsid w:val="00934C5E"/>
    <w:rsid w:val="009606FE"/>
    <w:rsid w:val="009774B4"/>
    <w:rsid w:val="00992B77"/>
    <w:rsid w:val="0099341B"/>
    <w:rsid w:val="009B7AD4"/>
    <w:rsid w:val="009C48B3"/>
    <w:rsid w:val="009D2AA9"/>
    <w:rsid w:val="009F4E07"/>
    <w:rsid w:val="00A10099"/>
    <w:rsid w:val="00A403D4"/>
    <w:rsid w:val="00A44A49"/>
    <w:rsid w:val="00A531A4"/>
    <w:rsid w:val="00A96F9C"/>
    <w:rsid w:val="00AA591B"/>
    <w:rsid w:val="00AB2BEA"/>
    <w:rsid w:val="00AC5244"/>
    <w:rsid w:val="00AF3E39"/>
    <w:rsid w:val="00B06E71"/>
    <w:rsid w:val="00B16EFF"/>
    <w:rsid w:val="00B216F4"/>
    <w:rsid w:val="00B221DC"/>
    <w:rsid w:val="00B27E2D"/>
    <w:rsid w:val="00B33AC4"/>
    <w:rsid w:val="00B3519C"/>
    <w:rsid w:val="00B36495"/>
    <w:rsid w:val="00B42515"/>
    <w:rsid w:val="00B42DBD"/>
    <w:rsid w:val="00B5067F"/>
    <w:rsid w:val="00B54C15"/>
    <w:rsid w:val="00B73CC4"/>
    <w:rsid w:val="00B92353"/>
    <w:rsid w:val="00BA34FF"/>
    <w:rsid w:val="00BB015F"/>
    <w:rsid w:val="00BB399B"/>
    <w:rsid w:val="00BB41A9"/>
    <w:rsid w:val="00BB423F"/>
    <w:rsid w:val="00BD723E"/>
    <w:rsid w:val="00C00FA1"/>
    <w:rsid w:val="00C105EF"/>
    <w:rsid w:val="00C1714C"/>
    <w:rsid w:val="00C17811"/>
    <w:rsid w:val="00C17F6B"/>
    <w:rsid w:val="00C27AC9"/>
    <w:rsid w:val="00C44212"/>
    <w:rsid w:val="00C701EA"/>
    <w:rsid w:val="00CA0EA5"/>
    <w:rsid w:val="00CA2204"/>
    <w:rsid w:val="00CA2327"/>
    <w:rsid w:val="00CA37E8"/>
    <w:rsid w:val="00CA3DBB"/>
    <w:rsid w:val="00CA6243"/>
    <w:rsid w:val="00CA6B9F"/>
    <w:rsid w:val="00CB2A91"/>
    <w:rsid w:val="00CB7D23"/>
    <w:rsid w:val="00CF2964"/>
    <w:rsid w:val="00D208CA"/>
    <w:rsid w:val="00D45882"/>
    <w:rsid w:val="00D61FB1"/>
    <w:rsid w:val="00D70074"/>
    <w:rsid w:val="00D9181D"/>
    <w:rsid w:val="00D93B3A"/>
    <w:rsid w:val="00DA5ABD"/>
    <w:rsid w:val="00DE16E2"/>
    <w:rsid w:val="00DE5C95"/>
    <w:rsid w:val="00DE65AD"/>
    <w:rsid w:val="00DF4726"/>
    <w:rsid w:val="00E052FE"/>
    <w:rsid w:val="00E17EEF"/>
    <w:rsid w:val="00E22B5E"/>
    <w:rsid w:val="00E24D68"/>
    <w:rsid w:val="00E27CE8"/>
    <w:rsid w:val="00E3207C"/>
    <w:rsid w:val="00E47835"/>
    <w:rsid w:val="00E61830"/>
    <w:rsid w:val="00E619B4"/>
    <w:rsid w:val="00E65681"/>
    <w:rsid w:val="00E76ADF"/>
    <w:rsid w:val="00E851A9"/>
    <w:rsid w:val="00E87175"/>
    <w:rsid w:val="00E9299B"/>
    <w:rsid w:val="00E92E45"/>
    <w:rsid w:val="00E9662A"/>
    <w:rsid w:val="00EB5306"/>
    <w:rsid w:val="00ED2E41"/>
    <w:rsid w:val="00ED60EF"/>
    <w:rsid w:val="00ED7A52"/>
    <w:rsid w:val="00EE3405"/>
    <w:rsid w:val="00EF3EC2"/>
    <w:rsid w:val="00EF7FAF"/>
    <w:rsid w:val="00F04861"/>
    <w:rsid w:val="00F06A1F"/>
    <w:rsid w:val="00F21368"/>
    <w:rsid w:val="00F37955"/>
    <w:rsid w:val="00F435B0"/>
    <w:rsid w:val="00F53208"/>
    <w:rsid w:val="00F53792"/>
    <w:rsid w:val="00F576C2"/>
    <w:rsid w:val="00F601AA"/>
    <w:rsid w:val="00F63811"/>
    <w:rsid w:val="00F7560C"/>
    <w:rsid w:val="00F82624"/>
    <w:rsid w:val="00FB5936"/>
    <w:rsid w:val="00FC445C"/>
    <w:rsid w:val="00FF2060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3C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23CC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1D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37E8"/>
    <w:rPr>
      <w:b/>
      <w:bCs/>
      <w:color w:val="7C3A00"/>
      <w:u w:val="single"/>
    </w:rPr>
  </w:style>
  <w:style w:type="character" w:customStyle="1" w:styleId="paraemph">
    <w:name w:val="para_emph"/>
    <w:rsid w:val="00CA37E8"/>
    <w:rPr>
      <w:b/>
      <w:bCs/>
    </w:rPr>
  </w:style>
  <w:style w:type="character" w:styleId="Emphasis">
    <w:name w:val="Emphasis"/>
    <w:uiPriority w:val="20"/>
    <w:qFormat/>
    <w:rsid w:val="00CA37E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38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38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38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38C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C742D"/>
    <w:pPr>
      <w:ind w:left="720"/>
    </w:pPr>
  </w:style>
  <w:style w:type="character" w:styleId="CommentReference">
    <w:name w:val="annotation reference"/>
    <w:uiPriority w:val="99"/>
    <w:semiHidden/>
    <w:unhideWhenUsed/>
    <w:rsid w:val="000F4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C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C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4C6B"/>
    <w:rPr>
      <w:b/>
      <w:bCs/>
    </w:rPr>
  </w:style>
  <w:style w:type="character" w:customStyle="1" w:styleId="content1">
    <w:name w:val="content1"/>
    <w:rsid w:val="003D36C1"/>
    <w:rPr>
      <w:rFonts w:ascii="Arial" w:hAnsi="Arial" w:cs="Arial" w:hint="default"/>
      <w:b w:val="0"/>
      <w:bCs w:val="0"/>
      <w:color w:val="000000"/>
      <w:spacing w:val="0"/>
      <w:sz w:val="18"/>
      <w:szCs w:val="18"/>
    </w:rPr>
  </w:style>
  <w:style w:type="paragraph" w:customStyle="1" w:styleId="a">
    <w:name w:val="_"/>
    <w:basedOn w:val="Normal"/>
    <w:rsid w:val="00E87175"/>
    <w:pPr>
      <w:widowControl w:val="0"/>
      <w:spacing w:after="0" w:line="240" w:lineRule="auto"/>
      <w:ind w:left="540" w:hanging="54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style4">
    <w:name w:val="style4"/>
    <w:basedOn w:val="Normal"/>
    <w:rsid w:val="00E61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7"/>
      <w:szCs w:val="27"/>
    </w:rPr>
  </w:style>
  <w:style w:type="paragraph" w:styleId="ListBullet">
    <w:name w:val="List Bullet"/>
    <w:basedOn w:val="Normal"/>
    <w:rsid w:val="00E619B4"/>
    <w:pPr>
      <w:numPr>
        <w:numId w:val="33"/>
      </w:numPr>
      <w:spacing w:after="0" w:line="240" w:lineRule="auto"/>
    </w:pPr>
    <w:rPr>
      <w:rFonts w:ascii="Arial" w:eastAsia="Times New Roman" w:hAnsi="Arial"/>
      <w:sz w:val="20"/>
      <w:szCs w:val="24"/>
    </w:rPr>
  </w:style>
  <w:style w:type="paragraph" w:customStyle="1" w:styleId="06PullQuote">
    <w:name w:val="06 Pull Quote"/>
    <w:rsid w:val="004C1077"/>
    <w:pPr>
      <w:spacing w:line="288" w:lineRule="auto"/>
    </w:pPr>
    <w:rPr>
      <w:rFonts w:ascii="Georgia Italic" w:eastAsia="Times New Roman" w:hAnsi="Georgia Italic" w:cs="Georgia Italic"/>
      <w:color w:val="5888B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90675">
      <w:bodyDiv w:val="1"/>
      <w:marLeft w:val="0"/>
      <w:marRight w:val="0"/>
      <w:marTop w:val="176"/>
      <w:marBottom w:val="2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7367">
                  <w:marLeft w:val="0"/>
                  <w:marRight w:val="26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D93B-8E37-4A99-A777-BB9357DE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MLOZIER</Company>
  <LinksUpToDate>false</LinksUpToDate>
  <CharactersWithSpaces>19097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</dc:creator>
  <cp:lastModifiedBy>Arani Kajenthira</cp:lastModifiedBy>
  <cp:revision>12</cp:revision>
  <dcterms:created xsi:type="dcterms:W3CDTF">2013-10-25T20:48:00Z</dcterms:created>
  <dcterms:modified xsi:type="dcterms:W3CDTF">2013-12-18T15:15:00Z</dcterms:modified>
</cp:coreProperties>
</file>